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87" w:rsidRPr="00465780" w:rsidRDefault="00D56E87" w:rsidP="00465780">
      <w:pPr>
        <w:spacing w:line="360" w:lineRule="auto"/>
        <w:ind w:firstLine="5220"/>
        <w:contextualSpacing/>
        <w:rPr>
          <w:rFonts w:ascii="Times New Roman" w:hAnsi="Times New Roman" w:cs="Times New Roman"/>
          <w:sz w:val="28"/>
          <w:szCs w:val="28"/>
        </w:rPr>
      </w:pPr>
      <w:r w:rsidRPr="00465780">
        <w:rPr>
          <w:rFonts w:ascii="Times New Roman" w:hAnsi="Times New Roman" w:cs="Times New Roman"/>
          <w:sz w:val="28"/>
          <w:szCs w:val="28"/>
        </w:rPr>
        <w:t>ЗАТВЕРДЖУЮ</w:t>
      </w:r>
    </w:p>
    <w:p w:rsidR="00D56E87" w:rsidRPr="00465780" w:rsidRDefault="00D56E87" w:rsidP="00465780">
      <w:pPr>
        <w:spacing w:line="360" w:lineRule="auto"/>
        <w:ind w:firstLine="5220"/>
        <w:contextualSpacing/>
        <w:rPr>
          <w:rFonts w:ascii="Times New Roman" w:hAnsi="Times New Roman" w:cs="Times New Roman"/>
          <w:sz w:val="28"/>
          <w:szCs w:val="28"/>
        </w:rPr>
      </w:pPr>
      <w:r w:rsidRPr="00465780">
        <w:rPr>
          <w:rFonts w:ascii="Times New Roman" w:hAnsi="Times New Roman" w:cs="Times New Roman"/>
          <w:sz w:val="28"/>
          <w:szCs w:val="28"/>
        </w:rPr>
        <w:t xml:space="preserve">Директор НН інституту права </w:t>
      </w:r>
    </w:p>
    <w:p w:rsidR="00D56E87" w:rsidRPr="00465780" w:rsidRDefault="00D56E87" w:rsidP="00465780">
      <w:pPr>
        <w:spacing w:line="360" w:lineRule="auto"/>
        <w:ind w:firstLine="5220"/>
        <w:contextualSpacing/>
        <w:rPr>
          <w:rFonts w:ascii="Times New Roman" w:hAnsi="Times New Roman" w:cs="Times New Roman"/>
          <w:sz w:val="28"/>
          <w:szCs w:val="28"/>
        </w:rPr>
      </w:pPr>
    </w:p>
    <w:p w:rsidR="00D56E87" w:rsidRPr="00465780" w:rsidRDefault="00D56E87" w:rsidP="00465780">
      <w:pPr>
        <w:spacing w:line="360" w:lineRule="auto"/>
        <w:ind w:firstLine="5220"/>
        <w:contextualSpacing/>
        <w:rPr>
          <w:rFonts w:ascii="Times New Roman" w:hAnsi="Times New Roman" w:cs="Times New Roman"/>
          <w:sz w:val="28"/>
          <w:szCs w:val="28"/>
        </w:rPr>
      </w:pPr>
      <w:r w:rsidRPr="00465780">
        <w:rPr>
          <w:rFonts w:ascii="Times New Roman" w:hAnsi="Times New Roman" w:cs="Times New Roman"/>
          <w:sz w:val="28"/>
          <w:szCs w:val="28"/>
        </w:rPr>
        <w:t>_______________ А.М.</w:t>
      </w:r>
      <w:r w:rsidR="00B5792E" w:rsidRPr="00465780">
        <w:rPr>
          <w:rFonts w:ascii="Times New Roman" w:hAnsi="Times New Roman" w:cs="Times New Roman"/>
          <w:sz w:val="28"/>
          <w:szCs w:val="28"/>
        </w:rPr>
        <w:t xml:space="preserve"> </w:t>
      </w:r>
      <w:r w:rsidRPr="00465780">
        <w:rPr>
          <w:rFonts w:ascii="Times New Roman" w:hAnsi="Times New Roman" w:cs="Times New Roman"/>
          <w:sz w:val="28"/>
          <w:szCs w:val="28"/>
        </w:rPr>
        <w:t>Куліш</w:t>
      </w:r>
    </w:p>
    <w:p w:rsidR="00D56E87" w:rsidRPr="00465780" w:rsidRDefault="00D56E87" w:rsidP="00465780">
      <w:pPr>
        <w:spacing w:line="360" w:lineRule="auto"/>
        <w:ind w:firstLine="5220"/>
        <w:contextualSpacing/>
        <w:rPr>
          <w:rFonts w:ascii="Times New Roman" w:hAnsi="Times New Roman" w:cs="Times New Roman"/>
          <w:sz w:val="28"/>
          <w:szCs w:val="28"/>
        </w:rPr>
      </w:pPr>
    </w:p>
    <w:p w:rsidR="00D56E87" w:rsidRPr="00465780" w:rsidRDefault="00D56E87" w:rsidP="00465780">
      <w:pPr>
        <w:spacing w:line="360" w:lineRule="auto"/>
        <w:ind w:firstLine="5220"/>
        <w:contextualSpacing/>
        <w:rPr>
          <w:rFonts w:ascii="Times New Roman" w:hAnsi="Times New Roman" w:cs="Times New Roman"/>
          <w:sz w:val="28"/>
          <w:szCs w:val="28"/>
        </w:rPr>
      </w:pPr>
      <w:r w:rsidRPr="00465780">
        <w:rPr>
          <w:rFonts w:ascii="Times New Roman" w:hAnsi="Times New Roman" w:cs="Times New Roman"/>
          <w:sz w:val="28"/>
          <w:szCs w:val="28"/>
        </w:rPr>
        <w:t>27 серпня 2021 р.</w:t>
      </w:r>
    </w:p>
    <w:p w:rsidR="00D56E87" w:rsidRPr="00465780" w:rsidRDefault="00D56E87" w:rsidP="0046578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6E87" w:rsidRPr="00465780" w:rsidRDefault="00D56E87" w:rsidP="0046578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6E87" w:rsidRPr="00465780" w:rsidRDefault="00D56E87" w:rsidP="0046578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6E87" w:rsidRPr="00465780" w:rsidRDefault="00D56E87" w:rsidP="0046578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5780">
        <w:rPr>
          <w:rFonts w:ascii="Times New Roman" w:hAnsi="Times New Roman" w:cs="Times New Roman"/>
          <w:sz w:val="28"/>
          <w:szCs w:val="28"/>
        </w:rPr>
        <w:t>ПЛАН РОБОТИ</w:t>
      </w:r>
    </w:p>
    <w:p w:rsidR="00D56E87" w:rsidRPr="00465780" w:rsidRDefault="00D56E87" w:rsidP="00A0441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5780">
        <w:rPr>
          <w:rFonts w:ascii="Times New Roman" w:hAnsi="Times New Roman" w:cs="Times New Roman"/>
          <w:sz w:val="28"/>
          <w:szCs w:val="28"/>
        </w:rPr>
        <w:t xml:space="preserve">Ради із забезпечення якості вищої освіти навчально-наукового інституту права  </w:t>
      </w:r>
    </w:p>
    <w:p w:rsidR="00D56E87" w:rsidRPr="00465780" w:rsidRDefault="00D56E87" w:rsidP="00A0441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5780">
        <w:rPr>
          <w:rFonts w:ascii="Times New Roman" w:hAnsi="Times New Roman" w:cs="Times New Roman"/>
          <w:sz w:val="28"/>
          <w:szCs w:val="28"/>
        </w:rPr>
        <w:t>Сумського державного університету</w:t>
      </w:r>
      <w:r w:rsidR="00A04410">
        <w:rPr>
          <w:rFonts w:ascii="Times New Roman" w:hAnsi="Times New Roman" w:cs="Times New Roman"/>
          <w:sz w:val="28"/>
          <w:szCs w:val="28"/>
        </w:rPr>
        <w:t xml:space="preserve"> </w:t>
      </w:r>
      <w:r w:rsidRPr="00465780">
        <w:rPr>
          <w:rFonts w:ascii="Times New Roman" w:hAnsi="Times New Roman" w:cs="Times New Roman"/>
          <w:sz w:val="28"/>
          <w:szCs w:val="28"/>
        </w:rPr>
        <w:t>на 2021-2022 навчальний рік</w:t>
      </w:r>
    </w:p>
    <w:p w:rsidR="00D56E87" w:rsidRPr="00465780" w:rsidRDefault="00D56E87" w:rsidP="00465780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E87" w:rsidRPr="00465780" w:rsidRDefault="00D56E87" w:rsidP="0046578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780">
        <w:rPr>
          <w:rFonts w:ascii="Times New Roman" w:hAnsi="Times New Roman" w:cs="Times New Roman"/>
          <w:b/>
          <w:i/>
          <w:sz w:val="28"/>
          <w:szCs w:val="28"/>
        </w:rPr>
        <w:t>27 серпня 2021 р.</w:t>
      </w:r>
    </w:p>
    <w:p w:rsidR="00D56E87" w:rsidRPr="00465780" w:rsidRDefault="00D56E87" w:rsidP="0046578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0">
        <w:rPr>
          <w:rFonts w:ascii="Times New Roman" w:hAnsi="Times New Roman" w:cs="Times New Roman"/>
          <w:sz w:val="28"/>
          <w:szCs w:val="28"/>
        </w:rPr>
        <w:t>1. Затвердження плану роботи Ради із забезпечення якості освіти навчально-наукового інституту права на 2021-2022 навчальний рік.</w:t>
      </w:r>
    </w:p>
    <w:p w:rsidR="00D56E87" w:rsidRPr="00465780" w:rsidRDefault="00D56E87" w:rsidP="00465780">
      <w:pPr>
        <w:tabs>
          <w:tab w:val="left" w:pos="4140"/>
        </w:tabs>
        <w:spacing w:line="360" w:lineRule="auto"/>
        <w:ind w:firstLine="2520"/>
        <w:contextualSpacing/>
        <w:rPr>
          <w:rFonts w:ascii="Times New Roman" w:hAnsi="Times New Roman" w:cs="Times New Roman"/>
          <w:sz w:val="28"/>
          <w:szCs w:val="28"/>
        </w:rPr>
      </w:pPr>
      <w:r w:rsidRPr="00465780">
        <w:rPr>
          <w:rFonts w:ascii="Times New Roman" w:hAnsi="Times New Roman" w:cs="Times New Roman"/>
          <w:i/>
          <w:sz w:val="28"/>
          <w:szCs w:val="28"/>
        </w:rPr>
        <w:t xml:space="preserve">Відповідальний </w:t>
      </w:r>
      <w:r w:rsidRPr="00465780">
        <w:rPr>
          <w:rFonts w:ascii="Times New Roman" w:hAnsi="Times New Roman" w:cs="Times New Roman"/>
          <w:sz w:val="28"/>
          <w:szCs w:val="28"/>
        </w:rPr>
        <w:t>– Стогова О.В.</w:t>
      </w:r>
    </w:p>
    <w:p w:rsidR="00B5792E" w:rsidRPr="00465780" w:rsidRDefault="00B5792E" w:rsidP="00465780">
      <w:pPr>
        <w:tabs>
          <w:tab w:val="left" w:pos="4140"/>
        </w:tabs>
        <w:spacing w:line="360" w:lineRule="auto"/>
        <w:ind w:firstLine="2520"/>
        <w:contextualSpacing/>
        <w:rPr>
          <w:rFonts w:ascii="Times New Roman" w:hAnsi="Times New Roman" w:cs="Times New Roman"/>
          <w:sz w:val="28"/>
          <w:szCs w:val="28"/>
        </w:rPr>
      </w:pPr>
    </w:p>
    <w:p w:rsidR="00B5792E" w:rsidRPr="00465780" w:rsidRDefault="00B5792E" w:rsidP="004657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0">
        <w:rPr>
          <w:rFonts w:ascii="Times New Roman" w:hAnsi="Times New Roman" w:cs="Times New Roman"/>
          <w:sz w:val="28"/>
          <w:szCs w:val="28"/>
        </w:rPr>
        <w:t>2. Надання рекомендацій щодо затвердження освітньо-</w:t>
      </w:r>
      <w:r w:rsidRPr="00465780">
        <w:rPr>
          <w:rFonts w:ascii="Times New Roman" w:hAnsi="Times New Roman" w:cs="Times New Roman"/>
          <w:sz w:val="28"/>
          <w:szCs w:val="28"/>
        </w:rPr>
        <w:t xml:space="preserve">професійних та </w:t>
      </w:r>
      <w:proofErr w:type="spellStart"/>
      <w:r w:rsidRPr="00465780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465780">
        <w:rPr>
          <w:rFonts w:ascii="Times New Roman" w:hAnsi="Times New Roman" w:cs="Times New Roman"/>
          <w:sz w:val="28"/>
          <w:szCs w:val="28"/>
        </w:rPr>
        <w:t>-</w:t>
      </w:r>
      <w:r w:rsidRPr="00465780">
        <w:rPr>
          <w:rFonts w:ascii="Times New Roman" w:hAnsi="Times New Roman" w:cs="Times New Roman"/>
          <w:sz w:val="28"/>
          <w:szCs w:val="28"/>
        </w:rPr>
        <w:t xml:space="preserve">наукових програм Раді з якості </w:t>
      </w:r>
      <w:proofErr w:type="spellStart"/>
      <w:r w:rsidRPr="00465780">
        <w:rPr>
          <w:rFonts w:ascii="Times New Roman" w:hAnsi="Times New Roman" w:cs="Times New Roman"/>
          <w:sz w:val="28"/>
          <w:szCs w:val="28"/>
        </w:rPr>
        <w:t>СумДУ</w:t>
      </w:r>
      <w:proofErr w:type="spellEnd"/>
      <w:r w:rsidRPr="00465780">
        <w:rPr>
          <w:rFonts w:ascii="Times New Roman" w:hAnsi="Times New Roman" w:cs="Times New Roman"/>
          <w:sz w:val="28"/>
          <w:szCs w:val="28"/>
        </w:rPr>
        <w:t>.</w:t>
      </w:r>
    </w:p>
    <w:p w:rsidR="00B5792E" w:rsidRPr="00465780" w:rsidRDefault="00B5792E" w:rsidP="00465780">
      <w:pPr>
        <w:tabs>
          <w:tab w:val="left" w:pos="4140"/>
        </w:tabs>
        <w:spacing w:line="360" w:lineRule="auto"/>
        <w:ind w:firstLine="2520"/>
        <w:contextualSpacing/>
        <w:rPr>
          <w:rFonts w:ascii="Times New Roman" w:hAnsi="Times New Roman" w:cs="Times New Roman"/>
          <w:sz w:val="28"/>
          <w:szCs w:val="28"/>
        </w:rPr>
      </w:pPr>
      <w:r w:rsidRPr="00465780">
        <w:rPr>
          <w:rFonts w:ascii="Times New Roman" w:hAnsi="Times New Roman" w:cs="Times New Roman"/>
          <w:i/>
          <w:sz w:val="28"/>
          <w:szCs w:val="28"/>
        </w:rPr>
        <w:t>Доповідач</w:t>
      </w:r>
      <w:r w:rsidRPr="00465780">
        <w:rPr>
          <w:rFonts w:ascii="Times New Roman" w:hAnsi="Times New Roman" w:cs="Times New Roman"/>
          <w:i/>
          <w:sz w:val="28"/>
          <w:szCs w:val="28"/>
        </w:rPr>
        <w:t xml:space="preserve">і </w:t>
      </w:r>
      <w:r w:rsidRPr="00465780">
        <w:rPr>
          <w:rFonts w:ascii="Times New Roman" w:hAnsi="Times New Roman" w:cs="Times New Roman"/>
          <w:sz w:val="28"/>
          <w:szCs w:val="28"/>
        </w:rPr>
        <w:t>– гаранти ОП та ОНП.</w:t>
      </w:r>
    </w:p>
    <w:p w:rsidR="00D56E87" w:rsidRPr="00465780" w:rsidRDefault="00B5792E" w:rsidP="00465780">
      <w:pPr>
        <w:tabs>
          <w:tab w:val="left" w:pos="4140"/>
        </w:tabs>
        <w:spacing w:line="360" w:lineRule="auto"/>
        <w:ind w:firstLine="2520"/>
        <w:contextualSpacing/>
        <w:rPr>
          <w:rFonts w:ascii="Times New Roman" w:hAnsi="Times New Roman" w:cs="Times New Roman"/>
          <w:sz w:val="28"/>
          <w:szCs w:val="28"/>
        </w:rPr>
      </w:pPr>
      <w:r w:rsidRPr="00465780">
        <w:rPr>
          <w:rFonts w:ascii="Times New Roman" w:hAnsi="Times New Roman" w:cs="Times New Roman"/>
          <w:i/>
          <w:sz w:val="28"/>
          <w:szCs w:val="28"/>
        </w:rPr>
        <w:t xml:space="preserve">Відповідальний </w:t>
      </w:r>
      <w:r w:rsidRPr="00465780">
        <w:rPr>
          <w:rFonts w:ascii="Times New Roman" w:hAnsi="Times New Roman" w:cs="Times New Roman"/>
          <w:sz w:val="28"/>
          <w:szCs w:val="28"/>
        </w:rPr>
        <w:t xml:space="preserve">–  </w:t>
      </w:r>
      <w:r w:rsidRPr="00465780">
        <w:rPr>
          <w:rFonts w:ascii="Times New Roman" w:hAnsi="Times New Roman" w:cs="Times New Roman"/>
          <w:sz w:val="28"/>
          <w:szCs w:val="28"/>
        </w:rPr>
        <w:t>Стогова О.В.</w:t>
      </w:r>
    </w:p>
    <w:p w:rsidR="00D56E87" w:rsidRPr="00465780" w:rsidRDefault="00D56E87" w:rsidP="0046578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6E87" w:rsidRPr="00465780" w:rsidRDefault="00B5792E" w:rsidP="0046578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780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D56E87" w:rsidRPr="00465780">
        <w:rPr>
          <w:rFonts w:ascii="Times New Roman" w:hAnsi="Times New Roman" w:cs="Times New Roman"/>
          <w:b/>
          <w:i/>
          <w:sz w:val="28"/>
          <w:szCs w:val="28"/>
        </w:rPr>
        <w:t xml:space="preserve"> листопада 2020 р.</w:t>
      </w:r>
    </w:p>
    <w:p w:rsidR="00D56E87" w:rsidRPr="00465780" w:rsidRDefault="00D56E87" w:rsidP="00465780">
      <w:pPr>
        <w:numPr>
          <w:ilvl w:val="0"/>
          <w:numId w:val="4"/>
        </w:numPr>
        <w:spacing w:after="0" w:line="36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0">
        <w:rPr>
          <w:rFonts w:ascii="Times New Roman" w:hAnsi="Times New Roman" w:cs="Times New Roman"/>
          <w:sz w:val="28"/>
          <w:szCs w:val="28"/>
        </w:rPr>
        <w:t xml:space="preserve">Про стан та заходи щодо залучення зовнішніх </w:t>
      </w:r>
      <w:proofErr w:type="spellStart"/>
      <w:r w:rsidRPr="00465780"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 w:rsidRPr="00465780">
        <w:rPr>
          <w:rFonts w:ascii="Times New Roman" w:hAnsi="Times New Roman" w:cs="Times New Roman"/>
          <w:sz w:val="28"/>
          <w:szCs w:val="28"/>
        </w:rPr>
        <w:t xml:space="preserve"> (роботодавців та випускників) до процесу розробки, перегляду та моніторингу освітніх програм.</w:t>
      </w:r>
    </w:p>
    <w:p w:rsidR="00D56E87" w:rsidRPr="00465780" w:rsidRDefault="00D56E87" w:rsidP="00465780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E87" w:rsidRPr="00465780" w:rsidRDefault="00D56E87" w:rsidP="00465780">
      <w:pPr>
        <w:spacing w:line="360" w:lineRule="auto"/>
        <w:ind w:left="810"/>
        <w:contextualSpacing/>
        <w:rPr>
          <w:rFonts w:ascii="Times New Roman" w:hAnsi="Times New Roman" w:cs="Times New Roman"/>
          <w:sz w:val="28"/>
          <w:szCs w:val="28"/>
        </w:rPr>
      </w:pPr>
      <w:r w:rsidRPr="00465780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B5792E" w:rsidRPr="0046578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465780">
        <w:rPr>
          <w:rFonts w:ascii="Times New Roman" w:hAnsi="Times New Roman" w:cs="Times New Roman"/>
          <w:i/>
          <w:sz w:val="28"/>
          <w:szCs w:val="28"/>
        </w:rPr>
        <w:t xml:space="preserve"> Доповідач</w:t>
      </w:r>
      <w:r w:rsidRPr="00465780">
        <w:rPr>
          <w:rFonts w:ascii="Times New Roman" w:hAnsi="Times New Roman" w:cs="Times New Roman"/>
          <w:sz w:val="28"/>
          <w:szCs w:val="28"/>
        </w:rPr>
        <w:t xml:space="preserve"> – Денисенко С.І.</w:t>
      </w:r>
    </w:p>
    <w:p w:rsidR="00D56E87" w:rsidRPr="00465780" w:rsidRDefault="00B5792E" w:rsidP="00465780">
      <w:pPr>
        <w:spacing w:line="360" w:lineRule="auto"/>
        <w:ind w:left="810"/>
        <w:contextualSpacing/>
        <w:rPr>
          <w:rFonts w:ascii="Times New Roman" w:hAnsi="Times New Roman" w:cs="Times New Roman"/>
          <w:sz w:val="28"/>
          <w:szCs w:val="28"/>
        </w:rPr>
      </w:pPr>
      <w:r w:rsidRPr="0046578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D56E87" w:rsidRPr="00465780">
        <w:rPr>
          <w:rFonts w:ascii="Times New Roman" w:hAnsi="Times New Roman" w:cs="Times New Roman"/>
          <w:i/>
          <w:sz w:val="28"/>
          <w:szCs w:val="28"/>
        </w:rPr>
        <w:t>Відповідальний</w:t>
      </w:r>
      <w:r w:rsidR="00D56E87" w:rsidRPr="00465780">
        <w:rPr>
          <w:rFonts w:ascii="Times New Roman" w:hAnsi="Times New Roman" w:cs="Times New Roman"/>
          <w:sz w:val="28"/>
          <w:szCs w:val="28"/>
        </w:rPr>
        <w:t xml:space="preserve"> –завідувачі кафедр</w:t>
      </w:r>
      <w:r w:rsidR="00465780">
        <w:rPr>
          <w:rFonts w:ascii="Times New Roman" w:hAnsi="Times New Roman" w:cs="Times New Roman"/>
          <w:sz w:val="28"/>
          <w:szCs w:val="28"/>
        </w:rPr>
        <w:t>.</w:t>
      </w:r>
    </w:p>
    <w:p w:rsidR="00B5792E" w:rsidRPr="00465780" w:rsidRDefault="00B5792E" w:rsidP="00465780">
      <w:pPr>
        <w:spacing w:line="360" w:lineRule="auto"/>
        <w:ind w:firstLine="1985"/>
        <w:contextualSpacing/>
        <w:rPr>
          <w:rFonts w:ascii="Times New Roman" w:hAnsi="Times New Roman" w:cs="Times New Roman"/>
          <w:sz w:val="28"/>
          <w:szCs w:val="28"/>
        </w:rPr>
      </w:pPr>
    </w:p>
    <w:p w:rsidR="00B5792E" w:rsidRPr="00465780" w:rsidRDefault="00465780" w:rsidP="004657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5792E" w:rsidRPr="00465780">
        <w:rPr>
          <w:rFonts w:ascii="Times New Roman" w:hAnsi="Times New Roman" w:cs="Times New Roman"/>
          <w:sz w:val="28"/>
          <w:szCs w:val="28"/>
        </w:rPr>
        <w:t xml:space="preserve">. Якість освітньої складової при підготовці докторів філософії </w:t>
      </w:r>
      <w:r w:rsidR="00B5792E" w:rsidRPr="00465780">
        <w:rPr>
          <w:rFonts w:ascii="Times New Roman" w:hAnsi="Times New Roman" w:cs="Times New Roman"/>
          <w:sz w:val="28"/>
          <w:szCs w:val="28"/>
        </w:rPr>
        <w:t xml:space="preserve">з права </w:t>
      </w:r>
      <w:r w:rsidR="00B5792E" w:rsidRPr="00465780">
        <w:rPr>
          <w:rFonts w:ascii="Times New Roman" w:hAnsi="Times New Roman" w:cs="Times New Roman"/>
          <w:sz w:val="28"/>
          <w:szCs w:val="28"/>
        </w:rPr>
        <w:t>та заходи</w:t>
      </w:r>
    </w:p>
    <w:p w:rsidR="00B5792E" w:rsidRPr="00465780" w:rsidRDefault="00B5792E" w:rsidP="004657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0">
        <w:rPr>
          <w:rFonts w:ascii="Times New Roman" w:hAnsi="Times New Roman" w:cs="Times New Roman"/>
          <w:sz w:val="28"/>
          <w:szCs w:val="28"/>
        </w:rPr>
        <w:t>щодо її покращення.</w:t>
      </w:r>
    </w:p>
    <w:p w:rsidR="00B5792E" w:rsidRPr="00465780" w:rsidRDefault="00B5792E" w:rsidP="00A04410">
      <w:pPr>
        <w:tabs>
          <w:tab w:val="left" w:pos="4140"/>
        </w:tabs>
        <w:spacing w:line="360" w:lineRule="auto"/>
        <w:ind w:firstLine="3261"/>
        <w:contextualSpacing/>
        <w:rPr>
          <w:rFonts w:ascii="Times New Roman" w:hAnsi="Times New Roman" w:cs="Times New Roman"/>
          <w:sz w:val="28"/>
          <w:szCs w:val="28"/>
        </w:rPr>
      </w:pPr>
      <w:r w:rsidRPr="00A04410">
        <w:rPr>
          <w:rFonts w:ascii="Times New Roman" w:hAnsi="Times New Roman" w:cs="Times New Roman"/>
          <w:i/>
          <w:sz w:val="28"/>
          <w:szCs w:val="28"/>
        </w:rPr>
        <w:t>Доповідач</w:t>
      </w:r>
      <w:r w:rsidRPr="00465780">
        <w:rPr>
          <w:rFonts w:ascii="Times New Roman" w:hAnsi="Times New Roman" w:cs="Times New Roman"/>
          <w:sz w:val="28"/>
          <w:szCs w:val="28"/>
        </w:rPr>
        <w:t xml:space="preserve"> – гарант ОНП «Право» </w:t>
      </w:r>
      <w:proofErr w:type="spellStart"/>
      <w:r w:rsidRPr="00465780">
        <w:rPr>
          <w:rFonts w:ascii="Times New Roman" w:hAnsi="Times New Roman" w:cs="Times New Roman"/>
          <w:sz w:val="28"/>
          <w:szCs w:val="28"/>
        </w:rPr>
        <w:t>Старинський</w:t>
      </w:r>
      <w:proofErr w:type="spellEnd"/>
      <w:r w:rsidRPr="00465780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04410" w:rsidRDefault="00B5792E" w:rsidP="00A04410">
      <w:pPr>
        <w:spacing w:line="360" w:lineRule="auto"/>
        <w:ind w:firstLine="3261"/>
        <w:contextualSpacing/>
        <w:rPr>
          <w:rFonts w:ascii="Times New Roman" w:hAnsi="Times New Roman" w:cs="Times New Roman"/>
          <w:sz w:val="28"/>
          <w:szCs w:val="28"/>
        </w:rPr>
      </w:pPr>
      <w:r w:rsidRPr="00A04410">
        <w:rPr>
          <w:rFonts w:ascii="Times New Roman" w:hAnsi="Times New Roman" w:cs="Times New Roman"/>
          <w:i/>
          <w:sz w:val="28"/>
          <w:szCs w:val="28"/>
        </w:rPr>
        <w:t>Відповідальний</w:t>
      </w:r>
      <w:r w:rsidR="00A04410">
        <w:rPr>
          <w:rFonts w:ascii="Times New Roman" w:hAnsi="Times New Roman" w:cs="Times New Roman"/>
          <w:sz w:val="28"/>
          <w:szCs w:val="28"/>
        </w:rPr>
        <w:t xml:space="preserve"> – Стогова  О.В.</w:t>
      </w:r>
    </w:p>
    <w:p w:rsidR="00A04410" w:rsidRPr="00465780" w:rsidRDefault="00A04410" w:rsidP="00A04410">
      <w:pPr>
        <w:spacing w:line="360" w:lineRule="auto"/>
        <w:ind w:firstLine="3261"/>
        <w:contextualSpacing/>
        <w:rPr>
          <w:rFonts w:ascii="Times New Roman" w:hAnsi="Times New Roman" w:cs="Times New Roman"/>
          <w:sz w:val="28"/>
          <w:szCs w:val="28"/>
        </w:rPr>
      </w:pPr>
    </w:p>
    <w:p w:rsidR="00465780" w:rsidRPr="00465780" w:rsidRDefault="00A04410" w:rsidP="004657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5780" w:rsidRPr="00465780">
        <w:rPr>
          <w:rFonts w:ascii="Times New Roman" w:hAnsi="Times New Roman" w:cs="Times New Roman"/>
          <w:sz w:val="28"/>
          <w:szCs w:val="28"/>
        </w:rPr>
        <w:t xml:space="preserve">. </w:t>
      </w:r>
      <w:r w:rsidR="00465780" w:rsidRPr="00465780">
        <w:rPr>
          <w:rFonts w:ascii="Times New Roman" w:hAnsi="Times New Roman" w:cs="Times New Roman"/>
          <w:sz w:val="28"/>
          <w:szCs w:val="28"/>
        </w:rPr>
        <w:t xml:space="preserve">Про результати перевірки готовності кафедр до 2021-2022 </w:t>
      </w:r>
      <w:proofErr w:type="spellStart"/>
      <w:r w:rsidR="00465780" w:rsidRPr="00465780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465780" w:rsidRPr="00465780">
        <w:rPr>
          <w:rFonts w:ascii="Times New Roman" w:hAnsi="Times New Roman" w:cs="Times New Roman"/>
          <w:sz w:val="28"/>
          <w:szCs w:val="28"/>
        </w:rPr>
        <w:t>.</w:t>
      </w:r>
    </w:p>
    <w:p w:rsidR="00465780" w:rsidRPr="00465780" w:rsidRDefault="00465780" w:rsidP="00A04410">
      <w:pPr>
        <w:autoSpaceDE w:val="0"/>
        <w:autoSpaceDN w:val="0"/>
        <w:adjustRightInd w:val="0"/>
        <w:spacing w:after="0" w:line="360" w:lineRule="auto"/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410">
        <w:rPr>
          <w:rFonts w:ascii="Times New Roman" w:hAnsi="Times New Roman" w:cs="Times New Roman"/>
          <w:i/>
          <w:iCs/>
          <w:sz w:val="28"/>
          <w:szCs w:val="28"/>
        </w:rPr>
        <w:t>Доповідач</w:t>
      </w:r>
      <w:r w:rsidRPr="004657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5780">
        <w:rPr>
          <w:rFonts w:ascii="Times New Roman" w:hAnsi="Times New Roman" w:cs="Times New Roman"/>
          <w:sz w:val="28"/>
          <w:szCs w:val="28"/>
        </w:rPr>
        <w:t xml:space="preserve">– </w:t>
      </w:r>
      <w:r w:rsidRPr="00465780">
        <w:rPr>
          <w:rFonts w:ascii="Times New Roman" w:hAnsi="Times New Roman" w:cs="Times New Roman"/>
          <w:sz w:val="28"/>
          <w:szCs w:val="28"/>
        </w:rPr>
        <w:t>Стогова О.В.</w:t>
      </w:r>
    </w:p>
    <w:p w:rsidR="00A04410" w:rsidRDefault="00465780" w:rsidP="00A04410">
      <w:pPr>
        <w:autoSpaceDE w:val="0"/>
        <w:autoSpaceDN w:val="0"/>
        <w:adjustRightInd w:val="0"/>
        <w:spacing w:after="0" w:line="360" w:lineRule="auto"/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410">
        <w:rPr>
          <w:rFonts w:ascii="Times New Roman" w:hAnsi="Times New Roman" w:cs="Times New Roman"/>
          <w:i/>
          <w:sz w:val="28"/>
          <w:szCs w:val="28"/>
        </w:rPr>
        <w:t>Відповідальний</w:t>
      </w:r>
      <w:r w:rsidRPr="00465780">
        <w:rPr>
          <w:rFonts w:ascii="Times New Roman" w:hAnsi="Times New Roman" w:cs="Times New Roman"/>
          <w:sz w:val="28"/>
          <w:szCs w:val="28"/>
        </w:rPr>
        <w:t xml:space="preserve"> - </w:t>
      </w:r>
      <w:r w:rsidR="00A04410">
        <w:rPr>
          <w:rFonts w:ascii="Times New Roman" w:hAnsi="Times New Roman" w:cs="Times New Roman"/>
          <w:sz w:val="28"/>
          <w:szCs w:val="28"/>
        </w:rPr>
        <w:t>Куліш  А.М</w:t>
      </w:r>
      <w:r w:rsidRPr="00465780">
        <w:rPr>
          <w:rFonts w:ascii="Times New Roman" w:hAnsi="Times New Roman" w:cs="Times New Roman"/>
          <w:sz w:val="28"/>
          <w:szCs w:val="28"/>
        </w:rPr>
        <w:t>.</w:t>
      </w:r>
    </w:p>
    <w:p w:rsidR="00A04410" w:rsidRPr="00465780" w:rsidRDefault="00A04410" w:rsidP="00A04410">
      <w:pPr>
        <w:autoSpaceDE w:val="0"/>
        <w:autoSpaceDN w:val="0"/>
        <w:adjustRightInd w:val="0"/>
        <w:spacing w:after="0" w:line="360" w:lineRule="auto"/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780" w:rsidRPr="00465780" w:rsidRDefault="00A04410" w:rsidP="004657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5780" w:rsidRPr="00465780">
        <w:rPr>
          <w:rFonts w:ascii="Times New Roman" w:hAnsi="Times New Roman" w:cs="Times New Roman"/>
          <w:sz w:val="28"/>
          <w:szCs w:val="28"/>
        </w:rPr>
        <w:t xml:space="preserve">. </w:t>
      </w:r>
      <w:r w:rsidR="00465780" w:rsidRPr="00465780">
        <w:rPr>
          <w:rFonts w:ascii="Times New Roman" w:hAnsi="Times New Roman" w:cs="Times New Roman"/>
          <w:sz w:val="28"/>
          <w:szCs w:val="28"/>
        </w:rPr>
        <w:t>Затвердження переліку дисциплін вибіркового блоку.</w:t>
      </w:r>
    </w:p>
    <w:p w:rsidR="00465780" w:rsidRPr="00465780" w:rsidRDefault="00465780" w:rsidP="00A04410">
      <w:pPr>
        <w:autoSpaceDE w:val="0"/>
        <w:autoSpaceDN w:val="0"/>
        <w:adjustRightInd w:val="0"/>
        <w:spacing w:after="0" w:line="360" w:lineRule="auto"/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410">
        <w:rPr>
          <w:rFonts w:ascii="Times New Roman" w:hAnsi="Times New Roman" w:cs="Times New Roman"/>
          <w:i/>
          <w:iCs/>
          <w:sz w:val="28"/>
          <w:szCs w:val="28"/>
        </w:rPr>
        <w:t>Доповідач</w:t>
      </w:r>
      <w:r w:rsidRPr="004657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5780">
        <w:rPr>
          <w:rFonts w:ascii="Times New Roman" w:hAnsi="Times New Roman" w:cs="Times New Roman"/>
          <w:sz w:val="28"/>
          <w:szCs w:val="28"/>
        </w:rPr>
        <w:t xml:space="preserve">– </w:t>
      </w:r>
      <w:r w:rsidRPr="00465780">
        <w:rPr>
          <w:rFonts w:ascii="Times New Roman" w:hAnsi="Times New Roman" w:cs="Times New Roman"/>
          <w:sz w:val="28"/>
          <w:szCs w:val="28"/>
        </w:rPr>
        <w:t>завідувачі кафедр.</w:t>
      </w:r>
    </w:p>
    <w:p w:rsidR="00D56E87" w:rsidRDefault="00465780" w:rsidP="00A04410">
      <w:pPr>
        <w:autoSpaceDE w:val="0"/>
        <w:autoSpaceDN w:val="0"/>
        <w:adjustRightInd w:val="0"/>
        <w:spacing w:after="0" w:line="360" w:lineRule="auto"/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410">
        <w:rPr>
          <w:rFonts w:ascii="Times New Roman" w:hAnsi="Times New Roman" w:cs="Times New Roman"/>
          <w:i/>
          <w:sz w:val="28"/>
          <w:szCs w:val="28"/>
        </w:rPr>
        <w:t>Відповідальний</w:t>
      </w:r>
      <w:r w:rsidRPr="00465780">
        <w:rPr>
          <w:rFonts w:ascii="Times New Roman" w:hAnsi="Times New Roman" w:cs="Times New Roman"/>
          <w:sz w:val="28"/>
          <w:szCs w:val="28"/>
        </w:rPr>
        <w:t xml:space="preserve"> - Стогова  О.В.</w:t>
      </w:r>
    </w:p>
    <w:p w:rsidR="00A04410" w:rsidRPr="00465780" w:rsidRDefault="00A04410" w:rsidP="00A04410">
      <w:pPr>
        <w:autoSpaceDE w:val="0"/>
        <w:autoSpaceDN w:val="0"/>
        <w:adjustRightInd w:val="0"/>
        <w:spacing w:after="0" w:line="360" w:lineRule="auto"/>
        <w:ind w:firstLine="326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E87" w:rsidRPr="00465780" w:rsidRDefault="00D56E87" w:rsidP="00465780">
      <w:pPr>
        <w:pStyle w:val="a4"/>
        <w:numPr>
          <w:ilvl w:val="0"/>
          <w:numId w:val="5"/>
        </w:numPr>
        <w:spacing w:line="360" w:lineRule="auto"/>
        <w:jc w:val="center"/>
        <w:rPr>
          <w:rFonts w:cs="Times New Roman"/>
          <w:b/>
          <w:i/>
          <w:sz w:val="28"/>
          <w:szCs w:val="28"/>
        </w:rPr>
      </w:pPr>
      <w:r w:rsidRPr="00465780">
        <w:rPr>
          <w:rFonts w:cs="Times New Roman"/>
          <w:b/>
          <w:i/>
          <w:sz w:val="28"/>
          <w:szCs w:val="28"/>
        </w:rPr>
        <w:t>лютого 2021 р.</w:t>
      </w:r>
    </w:p>
    <w:p w:rsidR="00D56E87" w:rsidRPr="00A04410" w:rsidRDefault="00B5792E" w:rsidP="00A04410">
      <w:pPr>
        <w:pStyle w:val="a4"/>
        <w:numPr>
          <w:ilvl w:val="3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sz w:val="28"/>
          <w:szCs w:val="28"/>
          <w:lang w:val="uk-UA"/>
        </w:rPr>
      </w:pPr>
      <w:r w:rsidRPr="00465780">
        <w:rPr>
          <w:rFonts w:cs="Times New Roman"/>
          <w:sz w:val="28"/>
          <w:szCs w:val="28"/>
          <w:lang w:val="uk-UA"/>
        </w:rPr>
        <w:t>Підсумки атестації здобувачів вищої освіти освітніх ступенів «бакалавр»,</w:t>
      </w:r>
      <w:r w:rsidR="0084410A" w:rsidRPr="00465780">
        <w:rPr>
          <w:rFonts w:cs="Times New Roman"/>
          <w:sz w:val="28"/>
          <w:szCs w:val="28"/>
          <w:lang w:val="uk-UA"/>
        </w:rPr>
        <w:t xml:space="preserve"> </w:t>
      </w:r>
      <w:r w:rsidRPr="00465780">
        <w:rPr>
          <w:rFonts w:cs="Times New Roman"/>
          <w:sz w:val="28"/>
          <w:szCs w:val="28"/>
          <w:lang w:val="uk-UA"/>
        </w:rPr>
        <w:t xml:space="preserve">«магістр» та заходи щодо </w:t>
      </w:r>
      <w:r w:rsidR="0084410A" w:rsidRPr="00465780">
        <w:rPr>
          <w:rFonts w:cs="Times New Roman"/>
          <w:sz w:val="28"/>
          <w:szCs w:val="28"/>
          <w:lang w:val="uk-UA"/>
        </w:rPr>
        <w:t>підвищення якості її результатів за підсумками зимової сесії 2021-2022</w:t>
      </w:r>
      <w:r w:rsidR="00D56E87" w:rsidRPr="0046578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D56E87" w:rsidRPr="00465780">
        <w:rPr>
          <w:rFonts w:cs="Times New Roman"/>
          <w:sz w:val="28"/>
          <w:szCs w:val="28"/>
          <w:lang w:val="uk-UA"/>
        </w:rPr>
        <w:t>н.р</w:t>
      </w:r>
      <w:proofErr w:type="spellEnd"/>
      <w:r w:rsidR="00D56E87" w:rsidRPr="00465780">
        <w:rPr>
          <w:rFonts w:cs="Times New Roman"/>
          <w:sz w:val="28"/>
          <w:szCs w:val="28"/>
          <w:lang w:val="uk-UA"/>
        </w:rPr>
        <w:t>.</w:t>
      </w:r>
    </w:p>
    <w:p w:rsidR="00D56E87" w:rsidRPr="00465780" w:rsidRDefault="0084410A" w:rsidP="00A04410">
      <w:pPr>
        <w:tabs>
          <w:tab w:val="left" w:pos="4140"/>
        </w:tabs>
        <w:spacing w:line="360" w:lineRule="auto"/>
        <w:ind w:firstLine="3261"/>
        <w:contextualSpacing/>
        <w:rPr>
          <w:rFonts w:ascii="Times New Roman" w:hAnsi="Times New Roman" w:cs="Times New Roman"/>
          <w:sz w:val="28"/>
          <w:szCs w:val="28"/>
        </w:rPr>
      </w:pPr>
      <w:r w:rsidRPr="00A04410">
        <w:rPr>
          <w:rFonts w:ascii="Times New Roman" w:hAnsi="Times New Roman" w:cs="Times New Roman"/>
          <w:i/>
          <w:sz w:val="28"/>
          <w:szCs w:val="28"/>
        </w:rPr>
        <w:t>Доповідач</w:t>
      </w:r>
      <w:r w:rsidR="00A04410" w:rsidRPr="00A04410">
        <w:rPr>
          <w:rFonts w:ascii="Times New Roman" w:hAnsi="Times New Roman" w:cs="Times New Roman"/>
          <w:i/>
          <w:sz w:val="28"/>
          <w:szCs w:val="28"/>
        </w:rPr>
        <w:t>і</w:t>
      </w:r>
      <w:r w:rsidRPr="00A044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5780">
        <w:rPr>
          <w:rFonts w:ascii="Times New Roman" w:hAnsi="Times New Roman" w:cs="Times New Roman"/>
          <w:sz w:val="28"/>
          <w:szCs w:val="28"/>
        </w:rPr>
        <w:t>– завідувачі випускових кафедр.</w:t>
      </w:r>
    </w:p>
    <w:p w:rsidR="0084410A" w:rsidRPr="00465780" w:rsidRDefault="00D56E87" w:rsidP="00A04410">
      <w:pPr>
        <w:tabs>
          <w:tab w:val="left" w:pos="4140"/>
        </w:tabs>
        <w:spacing w:line="360" w:lineRule="auto"/>
        <w:ind w:firstLine="3261"/>
        <w:contextualSpacing/>
        <w:rPr>
          <w:rFonts w:ascii="Times New Roman" w:hAnsi="Times New Roman" w:cs="Times New Roman"/>
          <w:sz w:val="28"/>
          <w:szCs w:val="28"/>
        </w:rPr>
      </w:pPr>
      <w:r w:rsidRPr="00A04410">
        <w:rPr>
          <w:rFonts w:ascii="Times New Roman" w:hAnsi="Times New Roman" w:cs="Times New Roman"/>
          <w:i/>
          <w:sz w:val="28"/>
          <w:szCs w:val="28"/>
        </w:rPr>
        <w:t>Відповідальний</w:t>
      </w:r>
      <w:r w:rsidRPr="00465780">
        <w:rPr>
          <w:rFonts w:ascii="Times New Roman" w:hAnsi="Times New Roman" w:cs="Times New Roman"/>
          <w:sz w:val="28"/>
          <w:szCs w:val="28"/>
        </w:rPr>
        <w:t xml:space="preserve"> – </w:t>
      </w:r>
      <w:r w:rsidR="0084410A" w:rsidRPr="00465780">
        <w:rPr>
          <w:rFonts w:ascii="Times New Roman" w:hAnsi="Times New Roman" w:cs="Times New Roman"/>
          <w:sz w:val="28"/>
          <w:szCs w:val="28"/>
        </w:rPr>
        <w:t>Стогова  О.В.</w:t>
      </w:r>
    </w:p>
    <w:p w:rsidR="00465780" w:rsidRPr="00A04410" w:rsidRDefault="00465780" w:rsidP="00A04410">
      <w:pPr>
        <w:pStyle w:val="a4"/>
        <w:numPr>
          <w:ilvl w:val="3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04410">
        <w:rPr>
          <w:rFonts w:cs="Times New Roman"/>
          <w:sz w:val="28"/>
          <w:szCs w:val="28"/>
        </w:rPr>
        <w:t xml:space="preserve">Стан </w:t>
      </w:r>
      <w:proofErr w:type="spellStart"/>
      <w:r w:rsidRPr="00A04410">
        <w:rPr>
          <w:rFonts w:cs="Times New Roman"/>
          <w:sz w:val="28"/>
          <w:szCs w:val="28"/>
        </w:rPr>
        <w:t>залучення</w:t>
      </w:r>
      <w:proofErr w:type="spellEnd"/>
      <w:r w:rsidRPr="00A04410">
        <w:rPr>
          <w:rFonts w:cs="Times New Roman"/>
          <w:sz w:val="28"/>
          <w:szCs w:val="28"/>
        </w:rPr>
        <w:t xml:space="preserve"> </w:t>
      </w:r>
      <w:proofErr w:type="spellStart"/>
      <w:r w:rsidRPr="00A04410">
        <w:rPr>
          <w:rFonts w:cs="Times New Roman"/>
          <w:sz w:val="28"/>
          <w:szCs w:val="28"/>
        </w:rPr>
        <w:t>здобувачів</w:t>
      </w:r>
      <w:proofErr w:type="spellEnd"/>
      <w:r w:rsidRPr="00A04410">
        <w:rPr>
          <w:rFonts w:cs="Times New Roman"/>
          <w:sz w:val="28"/>
          <w:szCs w:val="28"/>
        </w:rPr>
        <w:t xml:space="preserve"> </w:t>
      </w:r>
      <w:proofErr w:type="spellStart"/>
      <w:r w:rsidRPr="00A04410">
        <w:rPr>
          <w:rFonts w:cs="Times New Roman"/>
          <w:sz w:val="28"/>
          <w:szCs w:val="28"/>
        </w:rPr>
        <w:t>вищої</w:t>
      </w:r>
      <w:proofErr w:type="spellEnd"/>
      <w:r w:rsidRPr="00A04410">
        <w:rPr>
          <w:rFonts w:cs="Times New Roman"/>
          <w:sz w:val="28"/>
          <w:szCs w:val="28"/>
        </w:rPr>
        <w:t xml:space="preserve"> освіти до </w:t>
      </w:r>
      <w:proofErr w:type="spellStart"/>
      <w:r w:rsidRPr="00A04410">
        <w:rPr>
          <w:rFonts w:cs="Times New Roman"/>
          <w:sz w:val="28"/>
          <w:szCs w:val="28"/>
        </w:rPr>
        <w:t>наукової</w:t>
      </w:r>
      <w:proofErr w:type="spellEnd"/>
      <w:r w:rsidRPr="00A04410">
        <w:rPr>
          <w:rFonts w:cs="Times New Roman"/>
          <w:sz w:val="28"/>
          <w:szCs w:val="28"/>
        </w:rPr>
        <w:t xml:space="preserve"> </w:t>
      </w:r>
      <w:proofErr w:type="spellStart"/>
      <w:r w:rsidRPr="00A04410">
        <w:rPr>
          <w:rFonts w:cs="Times New Roman"/>
          <w:sz w:val="28"/>
          <w:szCs w:val="28"/>
        </w:rPr>
        <w:t>діяльності</w:t>
      </w:r>
      <w:proofErr w:type="spellEnd"/>
      <w:r w:rsidRPr="00A04410">
        <w:rPr>
          <w:rFonts w:cs="Times New Roman"/>
          <w:sz w:val="28"/>
          <w:szCs w:val="28"/>
        </w:rPr>
        <w:t xml:space="preserve"> та заходи</w:t>
      </w:r>
    </w:p>
    <w:p w:rsidR="00465780" w:rsidRPr="00465780" w:rsidRDefault="00465780" w:rsidP="004657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780">
        <w:rPr>
          <w:rFonts w:ascii="Times New Roman" w:hAnsi="Times New Roman" w:cs="Times New Roman"/>
          <w:sz w:val="28"/>
          <w:szCs w:val="28"/>
        </w:rPr>
        <w:t>щодо її активізації.</w:t>
      </w:r>
    </w:p>
    <w:p w:rsidR="00465780" w:rsidRPr="00465780" w:rsidRDefault="00465780" w:rsidP="00A04410">
      <w:pPr>
        <w:tabs>
          <w:tab w:val="left" w:pos="4140"/>
        </w:tabs>
        <w:spacing w:line="360" w:lineRule="auto"/>
        <w:ind w:firstLine="3119"/>
        <w:contextualSpacing/>
        <w:rPr>
          <w:rFonts w:ascii="Times New Roman" w:hAnsi="Times New Roman" w:cs="Times New Roman"/>
          <w:sz w:val="28"/>
          <w:szCs w:val="28"/>
        </w:rPr>
      </w:pPr>
      <w:r w:rsidRPr="00A04410">
        <w:rPr>
          <w:rFonts w:ascii="Times New Roman" w:hAnsi="Times New Roman" w:cs="Times New Roman"/>
          <w:i/>
          <w:sz w:val="28"/>
          <w:szCs w:val="28"/>
        </w:rPr>
        <w:t>Доповідач</w:t>
      </w:r>
      <w:r w:rsidRPr="00465780">
        <w:rPr>
          <w:rFonts w:ascii="Times New Roman" w:hAnsi="Times New Roman" w:cs="Times New Roman"/>
          <w:sz w:val="28"/>
          <w:szCs w:val="28"/>
        </w:rPr>
        <w:t xml:space="preserve"> – голова НТСА  ННІ права</w:t>
      </w:r>
    </w:p>
    <w:p w:rsidR="00465780" w:rsidRPr="00465780" w:rsidRDefault="00465780" w:rsidP="00A04410">
      <w:pPr>
        <w:tabs>
          <w:tab w:val="left" w:pos="4140"/>
        </w:tabs>
        <w:spacing w:line="360" w:lineRule="auto"/>
        <w:ind w:firstLine="3119"/>
        <w:contextualSpacing/>
        <w:rPr>
          <w:rFonts w:ascii="Times New Roman" w:hAnsi="Times New Roman" w:cs="Times New Roman"/>
          <w:sz w:val="28"/>
          <w:szCs w:val="28"/>
        </w:rPr>
      </w:pPr>
      <w:r w:rsidRPr="00A04410">
        <w:rPr>
          <w:rFonts w:ascii="Times New Roman" w:hAnsi="Times New Roman" w:cs="Times New Roman"/>
          <w:i/>
          <w:sz w:val="28"/>
          <w:szCs w:val="28"/>
        </w:rPr>
        <w:t>Відповідальний</w:t>
      </w:r>
      <w:r w:rsidRPr="00465780">
        <w:rPr>
          <w:rFonts w:ascii="Times New Roman" w:hAnsi="Times New Roman" w:cs="Times New Roman"/>
          <w:sz w:val="28"/>
          <w:szCs w:val="28"/>
        </w:rPr>
        <w:t xml:space="preserve"> – Миргород-Карпова В.В.</w:t>
      </w:r>
    </w:p>
    <w:p w:rsidR="0084410A" w:rsidRPr="00465780" w:rsidRDefault="0084410A" w:rsidP="00465780">
      <w:pPr>
        <w:tabs>
          <w:tab w:val="left" w:pos="414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6E87" w:rsidRPr="00A04410" w:rsidRDefault="00D56E87" w:rsidP="00A04410">
      <w:pPr>
        <w:pStyle w:val="a4"/>
        <w:numPr>
          <w:ilvl w:val="0"/>
          <w:numId w:val="7"/>
        </w:numPr>
        <w:spacing w:line="360" w:lineRule="auto"/>
        <w:jc w:val="center"/>
        <w:rPr>
          <w:rFonts w:cs="Times New Roman"/>
          <w:b/>
          <w:i/>
          <w:sz w:val="28"/>
          <w:szCs w:val="28"/>
        </w:rPr>
      </w:pPr>
      <w:proofErr w:type="spellStart"/>
      <w:r w:rsidRPr="00A04410">
        <w:rPr>
          <w:rFonts w:cs="Times New Roman"/>
          <w:b/>
          <w:i/>
          <w:sz w:val="28"/>
          <w:szCs w:val="28"/>
        </w:rPr>
        <w:t>червня</w:t>
      </w:r>
      <w:proofErr w:type="spellEnd"/>
      <w:r w:rsidRPr="00A04410">
        <w:rPr>
          <w:rFonts w:cs="Times New Roman"/>
          <w:b/>
          <w:i/>
          <w:sz w:val="28"/>
          <w:szCs w:val="28"/>
        </w:rPr>
        <w:t xml:space="preserve"> 2021 р.</w:t>
      </w:r>
    </w:p>
    <w:p w:rsidR="00D56E87" w:rsidRPr="00465780" w:rsidRDefault="00D56E87" w:rsidP="00A04410">
      <w:pPr>
        <w:pStyle w:val="a4"/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jc w:val="both"/>
        <w:rPr>
          <w:rFonts w:cs="Times New Roman"/>
          <w:sz w:val="28"/>
          <w:szCs w:val="28"/>
          <w:lang w:val="uk-UA"/>
        </w:rPr>
      </w:pPr>
      <w:r w:rsidRPr="00465780">
        <w:rPr>
          <w:rFonts w:cs="Times New Roman"/>
          <w:sz w:val="28"/>
          <w:szCs w:val="28"/>
          <w:lang w:val="uk-UA"/>
        </w:rPr>
        <w:t xml:space="preserve">Про стан та основні завдання щодо вдосконалення механізму опитувань </w:t>
      </w:r>
      <w:proofErr w:type="spellStart"/>
      <w:r w:rsidRPr="00465780">
        <w:rPr>
          <w:rFonts w:cs="Times New Roman"/>
          <w:sz w:val="28"/>
          <w:szCs w:val="28"/>
          <w:lang w:val="uk-UA"/>
        </w:rPr>
        <w:t>стейкхолдерів</w:t>
      </w:r>
      <w:proofErr w:type="spellEnd"/>
      <w:r w:rsidRPr="00465780">
        <w:rPr>
          <w:rFonts w:cs="Times New Roman"/>
          <w:sz w:val="28"/>
          <w:szCs w:val="28"/>
          <w:lang w:val="uk-UA"/>
        </w:rPr>
        <w:t xml:space="preserve"> (здобувачів вищої освіти, роботодавців, випускників) щодо якості освітньої діяльності.</w:t>
      </w:r>
    </w:p>
    <w:p w:rsidR="00D56E87" w:rsidRPr="00465780" w:rsidRDefault="00A04410" w:rsidP="00A04410">
      <w:pPr>
        <w:spacing w:line="360" w:lineRule="auto"/>
        <w:ind w:left="142" w:firstLine="297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E87" w:rsidRPr="00A04410">
        <w:rPr>
          <w:rFonts w:ascii="Times New Roman" w:hAnsi="Times New Roman" w:cs="Times New Roman"/>
          <w:i/>
          <w:sz w:val="28"/>
          <w:szCs w:val="28"/>
        </w:rPr>
        <w:t>Доповідач</w:t>
      </w:r>
      <w:r w:rsidR="00D56E87" w:rsidRPr="00465780">
        <w:rPr>
          <w:rFonts w:ascii="Times New Roman" w:hAnsi="Times New Roman" w:cs="Times New Roman"/>
          <w:sz w:val="28"/>
          <w:szCs w:val="28"/>
        </w:rPr>
        <w:t xml:space="preserve"> – Денисенко С.І.</w:t>
      </w:r>
    </w:p>
    <w:p w:rsidR="00D56E87" w:rsidRPr="00A04410" w:rsidRDefault="00A04410" w:rsidP="00A04410">
      <w:pPr>
        <w:spacing w:line="360" w:lineRule="auto"/>
        <w:ind w:left="142" w:firstLine="297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Відповідальні</w:t>
      </w:r>
      <w:r w:rsidR="00D56E87" w:rsidRPr="00465780">
        <w:rPr>
          <w:rFonts w:ascii="Times New Roman" w:hAnsi="Times New Roman" w:cs="Times New Roman"/>
          <w:sz w:val="28"/>
          <w:szCs w:val="28"/>
        </w:rPr>
        <w:t xml:space="preserve"> –завідувачі кафедр</w:t>
      </w:r>
    </w:p>
    <w:p w:rsidR="0084410A" w:rsidRPr="00A04410" w:rsidRDefault="00D56E87" w:rsidP="00A04410">
      <w:pPr>
        <w:pStyle w:val="a4"/>
        <w:numPr>
          <w:ilvl w:val="0"/>
          <w:numId w:val="8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A04410">
        <w:rPr>
          <w:rFonts w:cs="Times New Roman"/>
          <w:sz w:val="28"/>
          <w:szCs w:val="28"/>
        </w:rPr>
        <w:lastRenderedPageBreak/>
        <w:t xml:space="preserve">Про </w:t>
      </w:r>
      <w:proofErr w:type="spellStart"/>
      <w:r w:rsidRPr="00A04410">
        <w:rPr>
          <w:rFonts w:cs="Times New Roman"/>
          <w:sz w:val="28"/>
          <w:szCs w:val="28"/>
        </w:rPr>
        <w:t>методичні</w:t>
      </w:r>
      <w:proofErr w:type="spellEnd"/>
      <w:r w:rsidRPr="00A04410">
        <w:rPr>
          <w:rFonts w:cs="Times New Roman"/>
          <w:sz w:val="28"/>
          <w:szCs w:val="28"/>
        </w:rPr>
        <w:t xml:space="preserve"> </w:t>
      </w:r>
      <w:proofErr w:type="spellStart"/>
      <w:r w:rsidRPr="00A04410">
        <w:rPr>
          <w:rFonts w:cs="Times New Roman"/>
          <w:sz w:val="28"/>
          <w:szCs w:val="28"/>
        </w:rPr>
        <w:t>рекомендації</w:t>
      </w:r>
      <w:proofErr w:type="spellEnd"/>
      <w:r w:rsidRPr="00A04410">
        <w:rPr>
          <w:rFonts w:cs="Times New Roman"/>
          <w:sz w:val="28"/>
          <w:szCs w:val="28"/>
        </w:rPr>
        <w:t xml:space="preserve"> кафедрам щодо організ</w:t>
      </w:r>
      <w:r w:rsidR="00A04410">
        <w:rPr>
          <w:rFonts w:cs="Times New Roman"/>
          <w:sz w:val="28"/>
          <w:szCs w:val="28"/>
        </w:rPr>
        <w:t xml:space="preserve">ації </w:t>
      </w:r>
      <w:proofErr w:type="spellStart"/>
      <w:r w:rsidR="00A04410">
        <w:rPr>
          <w:rFonts w:cs="Times New Roman"/>
          <w:sz w:val="28"/>
          <w:szCs w:val="28"/>
        </w:rPr>
        <w:t>освітн</w:t>
      </w:r>
      <w:bookmarkStart w:id="0" w:name="_GoBack"/>
      <w:bookmarkEnd w:id="0"/>
      <w:r w:rsidR="00A04410">
        <w:rPr>
          <w:rFonts w:cs="Times New Roman"/>
          <w:sz w:val="28"/>
          <w:szCs w:val="28"/>
        </w:rPr>
        <w:t>ьої</w:t>
      </w:r>
      <w:proofErr w:type="spellEnd"/>
      <w:r w:rsidR="00A04410">
        <w:rPr>
          <w:rFonts w:cs="Times New Roman"/>
          <w:sz w:val="28"/>
          <w:szCs w:val="28"/>
        </w:rPr>
        <w:t xml:space="preserve"> </w:t>
      </w:r>
      <w:proofErr w:type="spellStart"/>
      <w:r w:rsidR="00A04410">
        <w:rPr>
          <w:rFonts w:cs="Times New Roman"/>
          <w:sz w:val="28"/>
          <w:szCs w:val="28"/>
        </w:rPr>
        <w:t>діяльності</w:t>
      </w:r>
      <w:proofErr w:type="spellEnd"/>
      <w:r w:rsidR="00A04410">
        <w:rPr>
          <w:rFonts w:cs="Times New Roman"/>
          <w:sz w:val="28"/>
          <w:szCs w:val="28"/>
        </w:rPr>
        <w:t xml:space="preserve"> в 2022-2023</w:t>
      </w:r>
      <w:r w:rsidRPr="00A04410">
        <w:rPr>
          <w:rFonts w:cs="Times New Roman"/>
          <w:sz w:val="28"/>
          <w:szCs w:val="28"/>
        </w:rPr>
        <w:t xml:space="preserve"> </w:t>
      </w:r>
      <w:proofErr w:type="spellStart"/>
      <w:r w:rsidRPr="00A04410">
        <w:rPr>
          <w:rFonts w:cs="Times New Roman"/>
          <w:sz w:val="28"/>
          <w:szCs w:val="28"/>
        </w:rPr>
        <w:t>н.р</w:t>
      </w:r>
      <w:proofErr w:type="spellEnd"/>
      <w:r w:rsidRPr="00A04410">
        <w:rPr>
          <w:rFonts w:cs="Times New Roman"/>
          <w:sz w:val="28"/>
          <w:szCs w:val="28"/>
        </w:rPr>
        <w:t>.</w:t>
      </w:r>
    </w:p>
    <w:p w:rsidR="0084410A" w:rsidRPr="00465780" w:rsidRDefault="0084410A" w:rsidP="0046578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41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D56E87" w:rsidRPr="00A04410">
        <w:rPr>
          <w:rFonts w:ascii="Times New Roman" w:hAnsi="Times New Roman" w:cs="Times New Roman"/>
          <w:i/>
          <w:sz w:val="28"/>
          <w:szCs w:val="28"/>
        </w:rPr>
        <w:t>Ві</w:t>
      </w:r>
      <w:r w:rsidRPr="00A04410">
        <w:rPr>
          <w:rFonts w:ascii="Times New Roman" w:hAnsi="Times New Roman" w:cs="Times New Roman"/>
          <w:i/>
          <w:sz w:val="28"/>
          <w:szCs w:val="28"/>
        </w:rPr>
        <w:t>дповідальний</w:t>
      </w:r>
      <w:r w:rsidRPr="00465780">
        <w:rPr>
          <w:rFonts w:ascii="Times New Roman" w:hAnsi="Times New Roman" w:cs="Times New Roman"/>
          <w:sz w:val="28"/>
          <w:szCs w:val="28"/>
        </w:rPr>
        <w:t xml:space="preserve"> –  </w:t>
      </w:r>
      <w:r w:rsidRPr="00465780">
        <w:rPr>
          <w:rFonts w:ascii="Times New Roman" w:hAnsi="Times New Roman" w:cs="Times New Roman"/>
          <w:sz w:val="28"/>
          <w:szCs w:val="28"/>
        </w:rPr>
        <w:t xml:space="preserve">Стогова О.В. </w:t>
      </w:r>
    </w:p>
    <w:p w:rsidR="00D56E87" w:rsidRPr="00465780" w:rsidRDefault="00D56E87" w:rsidP="00465780">
      <w:pPr>
        <w:tabs>
          <w:tab w:val="left" w:pos="4140"/>
        </w:tabs>
        <w:spacing w:line="360" w:lineRule="auto"/>
        <w:ind w:firstLine="2520"/>
        <w:contextualSpacing/>
        <w:rPr>
          <w:rFonts w:ascii="Times New Roman" w:hAnsi="Times New Roman" w:cs="Times New Roman"/>
          <w:sz w:val="28"/>
          <w:szCs w:val="28"/>
        </w:rPr>
      </w:pPr>
    </w:p>
    <w:p w:rsidR="00D56E87" w:rsidRPr="00465780" w:rsidRDefault="00D56E87" w:rsidP="0046578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6E87" w:rsidRPr="00465780" w:rsidRDefault="00D56E87" w:rsidP="0046578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6E87" w:rsidRPr="00465780" w:rsidRDefault="00D56E87" w:rsidP="0046578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6E87" w:rsidRPr="00465780" w:rsidRDefault="00D56E87" w:rsidP="0046578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5780">
        <w:rPr>
          <w:rFonts w:ascii="Times New Roman" w:hAnsi="Times New Roman" w:cs="Times New Roman"/>
          <w:sz w:val="28"/>
          <w:szCs w:val="28"/>
        </w:rPr>
        <w:t>Голова Ради із якості</w:t>
      </w:r>
      <w:r w:rsidRPr="00465780">
        <w:rPr>
          <w:rFonts w:ascii="Times New Roman" w:hAnsi="Times New Roman" w:cs="Times New Roman"/>
          <w:sz w:val="28"/>
          <w:szCs w:val="28"/>
        </w:rPr>
        <w:tab/>
      </w:r>
      <w:r w:rsidRPr="00465780">
        <w:rPr>
          <w:rFonts w:ascii="Times New Roman" w:hAnsi="Times New Roman" w:cs="Times New Roman"/>
          <w:sz w:val="28"/>
          <w:szCs w:val="28"/>
        </w:rPr>
        <w:tab/>
      </w:r>
      <w:r w:rsidRPr="00465780">
        <w:rPr>
          <w:rFonts w:ascii="Times New Roman" w:hAnsi="Times New Roman" w:cs="Times New Roman"/>
          <w:sz w:val="28"/>
          <w:szCs w:val="28"/>
        </w:rPr>
        <w:tab/>
      </w:r>
      <w:r w:rsidRPr="00465780">
        <w:rPr>
          <w:rFonts w:ascii="Times New Roman" w:hAnsi="Times New Roman" w:cs="Times New Roman"/>
          <w:sz w:val="28"/>
          <w:szCs w:val="28"/>
        </w:rPr>
        <w:tab/>
      </w:r>
      <w:r w:rsidRPr="00465780">
        <w:rPr>
          <w:rFonts w:ascii="Times New Roman" w:hAnsi="Times New Roman" w:cs="Times New Roman"/>
          <w:sz w:val="28"/>
          <w:szCs w:val="28"/>
        </w:rPr>
        <w:tab/>
      </w:r>
      <w:r w:rsidRPr="00465780">
        <w:rPr>
          <w:rFonts w:ascii="Times New Roman" w:hAnsi="Times New Roman" w:cs="Times New Roman"/>
          <w:sz w:val="28"/>
          <w:szCs w:val="28"/>
        </w:rPr>
        <w:tab/>
        <w:t>О.В. Стогова</w:t>
      </w:r>
    </w:p>
    <w:p w:rsidR="00D56E87" w:rsidRPr="00D56E87" w:rsidRDefault="00D56E87" w:rsidP="00D56E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56E87" w:rsidRPr="00D56E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E95"/>
    <w:multiLevelType w:val="hybridMultilevel"/>
    <w:tmpl w:val="815C27EC"/>
    <w:lvl w:ilvl="0" w:tplc="C15EB920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25DCC"/>
    <w:multiLevelType w:val="hybridMultilevel"/>
    <w:tmpl w:val="1DE2C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9232E"/>
    <w:multiLevelType w:val="hybridMultilevel"/>
    <w:tmpl w:val="5858A3B8"/>
    <w:lvl w:ilvl="0" w:tplc="C3C034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089A"/>
    <w:multiLevelType w:val="hybridMultilevel"/>
    <w:tmpl w:val="519409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92EEC"/>
    <w:multiLevelType w:val="hybridMultilevel"/>
    <w:tmpl w:val="B204E2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9114E"/>
    <w:multiLevelType w:val="hybridMultilevel"/>
    <w:tmpl w:val="397E0AF0"/>
    <w:lvl w:ilvl="0" w:tplc="AD14685E">
      <w:start w:val="101"/>
      <w:numFmt w:val="bullet"/>
      <w:lvlText w:val="-"/>
      <w:lvlJc w:val="left"/>
      <w:pPr>
        <w:ind w:left="1129" w:hanging="360"/>
      </w:pPr>
      <w:rPr>
        <w:rFonts w:ascii="Arial Narrow" w:eastAsia="Calibri" w:hAnsi="Arial Narrow" w:cs="Times New Roman" w:hint="default"/>
      </w:rPr>
    </w:lvl>
    <w:lvl w:ilvl="1" w:tplc="041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 w15:restartNumberingAfterBreak="0">
    <w:nsid w:val="6C2B0408"/>
    <w:multiLevelType w:val="hybridMultilevel"/>
    <w:tmpl w:val="431E5808"/>
    <w:lvl w:ilvl="0" w:tplc="40E4E88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E7666"/>
    <w:multiLevelType w:val="hybridMultilevel"/>
    <w:tmpl w:val="E20220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82530"/>
    <w:multiLevelType w:val="hybridMultilevel"/>
    <w:tmpl w:val="1AEC40C0"/>
    <w:lvl w:ilvl="0" w:tplc="4ECC41B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1D"/>
    <w:rsid w:val="00465780"/>
    <w:rsid w:val="005D34E7"/>
    <w:rsid w:val="0084410A"/>
    <w:rsid w:val="008B275B"/>
    <w:rsid w:val="00A04410"/>
    <w:rsid w:val="00A5091D"/>
    <w:rsid w:val="00B5792E"/>
    <w:rsid w:val="00BF7905"/>
    <w:rsid w:val="00D5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ED28"/>
  <w15:chartTrackingRefBased/>
  <w15:docId w15:val="{CDBCB878-2001-4C01-ADC0-38A6C137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8B275B"/>
    <w:pPr>
      <w:spacing w:after="0" w:line="360" w:lineRule="auto"/>
      <w:ind w:left="1080" w:hanging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8B27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8B275B"/>
    <w:pPr>
      <w:spacing w:after="0" w:line="240" w:lineRule="auto"/>
      <w:ind w:left="720"/>
      <w:contextualSpacing/>
    </w:pPr>
    <w:rPr>
      <w:rFonts w:ascii="Times New Roman" w:hAnsi="Times New Roman"/>
      <w:sz w:val="24"/>
      <w:lang w:val="ru-RU"/>
    </w:rPr>
  </w:style>
  <w:style w:type="table" w:styleId="a5">
    <w:name w:val="Table Grid"/>
    <w:basedOn w:val="a1"/>
    <w:uiPriority w:val="39"/>
    <w:rsid w:val="008B275B"/>
    <w:pPr>
      <w:spacing w:after="0" w:line="240" w:lineRule="auto"/>
      <w:ind w:firstLine="709"/>
      <w:jc w:val="both"/>
    </w:pPr>
    <w:rPr>
      <w:rFonts w:ascii="Times New Roman" w:hAnsi="Times New Roman"/>
      <w:sz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04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Стогова Ольга Володимирівна</dc:creator>
  <cp:keywords/>
  <dc:description/>
  <cp:lastModifiedBy>Стогова Ольга Володимирівна</cp:lastModifiedBy>
  <cp:revision>4</cp:revision>
  <cp:lastPrinted>2021-09-24T13:32:00Z</cp:lastPrinted>
  <dcterms:created xsi:type="dcterms:W3CDTF">2021-09-24T11:40:00Z</dcterms:created>
  <dcterms:modified xsi:type="dcterms:W3CDTF">2021-09-24T13:34:00Z</dcterms:modified>
</cp:coreProperties>
</file>