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40" w:rsidRPr="008B7C3A" w:rsidRDefault="000E1D40" w:rsidP="0071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Навчально-науковий інститут права СумДУ</w:t>
      </w:r>
    </w:p>
    <w:p w:rsidR="000E1D40" w:rsidRPr="00605CEA" w:rsidRDefault="000E1D40" w:rsidP="0071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A">
        <w:rPr>
          <w:rFonts w:ascii="Times New Roman" w:hAnsi="Times New Roman" w:cs="Times New Roman"/>
          <w:b/>
          <w:sz w:val="28"/>
          <w:szCs w:val="28"/>
        </w:rPr>
        <w:t xml:space="preserve">Договори про проходження практики </w:t>
      </w:r>
    </w:p>
    <w:p w:rsidR="000E1D40" w:rsidRDefault="000E1D40" w:rsidP="0071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A">
        <w:rPr>
          <w:rFonts w:ascii="Times New Roman" w:hAnsi="Times New Roman" w:cs="Times New Roman"/>
          <w:b/>
          <w:sz w:val="28"/>
          <w:szCs w:val="28"/>
        </w:rPr>
        <w:t>студентів Сумського державного університету</w:t>
      </w:r>
    </w:p>
    <w:p w:rsidR="000E1D40" w:rsidRDefault="000E1D40" w:rsidP="0071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(бази практик)</w:t>
      </w:r>
    </w:p>
    <w:p w:rsidR="00710C42" w:rsidRDefault="00710C42" w:rsidP="0071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2"/>
        <w:gridCol w:w="2170"/>
        <w:gridCol w:w="3395"/>
      </w:tblGrid>
      <w:tr w:rsidR="000E1D40" w:rsidTr="00E33468">
        <w:tc>
          <w:tcPr>
            <w:tcW w:w="4062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Підприємства, установи, організації з якими укладено договір СумДУ про проходження практики студентів</w:t>
            </w:r>
          </w:p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укладання </w:t>
            </w:r>
          </w:p>
        </w:tc>
        <w:tc>
          <w:tcPr>
            <w:tcW w:w="3395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договору</w:t>
            </w:r>
          </w:p>
        </w:tc>
      </w:tr>
      <w:tr w:rsidR="000E1D40" w:rsidTr="00E33468">
        <w:tc>
          <w:tcPr>
            <w:tcW w:w="4062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605CEA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Сумський окружний адміністративний суд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605CEA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10.11.2017р.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605CEA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Tr="00E33468">
        <w:tc>
          <w:tcPr>
            <w:tcW w:w="4062" w:type="dxa"/>
          </w:tcPr>
          <w:p w:rsidR="000E1D40" w:rsidRPr="00605CEA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Верхньосироватська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605CEA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Tr="00E33468">
        <w:tc>
          <w:tcPr>
            <w:tcW w:w="4062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 xml:space="preserve">Публічне акціонерне товариство «Державний ощадний банк України» 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Tr="00E33468">
        <w:tc>
          <w:tcPr>
            <w:tcW w:w="4062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ГО «Північна правозахисна група»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.11.2017р.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Tr="00E33468">
        <w:tc>
          <w:tcPr>
            <w:tcW w:w="4062" w:type="dxa"/>
          </w:tcPr>
          <w:p w:rsidR="000E1D40" w:rsidRPr="00E7360C" w:rsidRDefault="000E1D40" w:rsidP="00AA7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</w:t>
            </w:r>
            <w:r w:rsidR="00AA7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С у Сумській області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E7360C" w:rsidRDefault="00AA779E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6BC">
              <w:rPr>
                <w:rFonts w:ascii="Times New Roman" w:hAnsi="Times New Roman" w:cs="Times New Roman"/>
                <w:sz w:val="28"/>
                <w:szCs w:val="28"/>
              </w:rPr>
              <w:t>23.06.2020р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Tr="00E33468">
        <w:tc>
          <w:tcPr>
            <w:tcW w:w="4062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Господарський суд Сумської області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Tr="00E33468">
        <w:tc>
          <w:tcPr>
            <w:tcW w:w="4062" w:type="dxa"/>
          </w:tcPr>
          <w:p w:rsidR="000E1D40" w:rsidRPr="00E7360C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RPr="002E08AB" w:rsidTr="00E33468">
        <w:tc>
          <w:tcPr>
            <w:tcW w:w="4062" w:type="dxa"/>
          </w:tcPr>
          <w:p w:rsidR="000E1D40" w:rsidRPr="008D5102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E1D40" w:rsidRPr="008D5102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управління Державної судової</w:t>
            </w:r>
          </w:p>
          <w:p w:rsidR="000E1D40" w:rsidRPr="002E08AB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адміністрації України в Сумській області</w:t>
            </w:r>
          </w:p>
        </w:tc>
        <w:tc>
          <w:tcPr>
            <w:tcW w:w="2170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Pr="008D5102" w:rsidRDefault="00AA779E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06BC">
              <w:rPr>
                <w:rFonts w:ascii="Times New Roman" w:hAnsi="Times New Roman" w:cs="Times New Roman"/>
                <w:sz w:val="28"/>
                <w:szCs w:val="28"/>
              </w:rPr>
              <w:t>18.06.2020р.</w:t>
            </w:r>
          </w:p>
        </w:tc>
        <w:tc>
          <w:tcPr>
            <w:tcW w:w="3395" w:type="dxa"/>
          </w:tcPr>
          <w:p w:rsidR="00AA779E" w:rsidRDefault="00AA779E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Pr="002E08AB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2E0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RPr="002E08AB" w:rsidTr="00E33468">
        <w:tc>
          <w:tcPr>
            <w:tcW w:w="4062" w:type="dxa"/>
          </w:tcPr>
          <w:p w:rsidR="000E1D40" w:rsidRPr="00763591" w:rsidRDefault="00A96131" w:rsidP="003F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івнічно-Східне міжрегіональне управління Міністерства юстиції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0" w:type="dxa"/>
          </w:tcPr>
          <w:p w:rsidR="000E1D40" w:rsidRPr="00763591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Pr="004322EC" w:rsidRDefault="00A96131" w:rsidP="00A96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0E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E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E1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40" w:rsidRPr="002E08AB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2E0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0E1D40" w:rsidRPr="002E08AB" w:rsidTr="00E33468">
        <w:tc>
          <w:tcPr>
            <w:tcW w:w="4062" w:type="dxa"/>
          </w:tcPr>
          <w:p w:rsidR="000E1D40" w:rsidRPr="00710C42" w:rsidRDefault="00FB2E2E" w:rsidP="00E33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4" w:tgtFrame="_blank" w:history="1">
              <w:r w:rsidR="000E1D40" w:rsidRPr="00710C4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Регіональний центр з надання вторинної правової допомоги у Сумській області</w:t>
              </w:r>
            </w:hyperlink>
          </w:p>
          <w:p w:rsidR="000E1D40" w:rsidRPr="00710C42" w:rsidRDefault="000E1D40" w:rsidP="00E33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710C42" w:rsidRDefault="00710C42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0E1D40" w:rsidRDefault="00710C42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A779E" w:rsidRPr="00FB06BC">
              <w:rPr>
                <w:rFonts w:ascii="Times New Roman" w:hAnsi="Times New Roman" w:cs="Times New Roman"/>
                <w:sz w:val="28"/>
                <w:szCs w:val="28"/>
              </w:rPr>
              <w:t xml:space="preserve"> 12.06.2020р.</w:t>
            </w:r>
          </w:p>
          <w:p w:rsidR="000E1D40" w:rsidRPr="003949FC" w:rsidRDefault="000E1D40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5" w:type="dxa"/>
          </w:tcPr>
          <w:p w:rsidR="000E1D40" w:rsidRDefault="000E1D40" w:rsidP="00E3346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949F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Діє протягом </w:t>
            </w:r>
            <w:r w:rsidRPr="003949FC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трьох</w:t>
            </w:r>
            <w:r w:rsidRPr="003949F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років з подальшим продовженням на такий самий строк</w:t>
            </w:r>
          </w:p>
          <w:p w:rsidR="000E1D40" w:rsidRPr="003949FC" w:rsidRDefault="00710C42" w:rsidP="003F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(тобто діє до 15.06.2020р.)</w:t>
            </w:r>
          </w:p>
        </w:tc>
      </w:tr>
      <w:tr w:rsidR="00DD5DDB" w:rsidRPr="002E08AB" w:rsidTr="00E33468">
        <w:tc>
          <w:tcPr>
            <w:tcW w:w="4062" w:type="dxa"/>
          </w:tcPr>
          <w:p w:rsidR="00DD5DDB" w:rsidRPr="00DD5DDB" w:rsidRDefault="00DD5DDB" w:rsidP="00E3346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hyperlink r:id="rId5" w:tgtFrame="_blank" w:history="1">
              <w:r w:rsidRPr="00DD5DD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Сумський місцевий центр з надання вторинної правової допомоги </w:t>
              </w:r>
            </w:hyperlink>
          </w:p>
        </w:tc>
        <w:tc>
          <w:tcPr>
            <w:tcW w:w="2170" w:type="dxa"/>
          </w:tcPr>
          <w:p w:rsidR="00DD5DDB" w:rsidRDefault="00DD5DDB" w:rsidP="00E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DB" w:rsidRPr="00DD5DDB" w:rsidRDefault="00DD5DDB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DDB">
              <w:rPr>
                <w:rFonts w:ascii="Times New Roman" w:hAnsi="Times New Roman" w:cs="Times New Roman"/>
                <w:sz w:val="28"/>
                <w:szCs w:val="28"/>
              </w:rPr>
              <w:t>06.10.2020р.</w:t>
            </w:r>
          </w:p>
        </w:tc>
        <w:tc>
          <w:tcPr>
            <w:tcW w:w="3395" w:type="dxa"/>
          </w:tcPr>
          <w:p w:rsidR="00DD5DDB" w:rsidRPr="00DD5DDB" w:rsidRDefault="00DD5DDB" w:rsidP="00E3346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D5DDB">
              <w:rPr>
                <w:rFonts w:ascii="Times New Roman" w:hAnsi="Times New Roman" w:cs="Times New Roman"/>
                <w:sz w:val="28"/>
                <w:szCs w:val="28"/>
              </w:rPr>
              <w:t>Діє  на увесь час, протягом якого сторони залишатимуться зацікавленими у продовженні спільної діяльності</w:t>
            </w:r>
          </w:p>
        </w:tc>
      </w:tr>
      <w:tr w:rsidR="00763591" w:rsidRPr="002E08AB" w:rsidTr="00E33468">
        <w:tc>
          <w:tcPr>
            <w:tcW w:w="4062" w:type="dxa"/>
          </w:tcPr>
          <w:p w:rsidR="00763591" w:rsidRPr="00763591" w:rsidRDefault="00763591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«Сумська клініка лазерної медицини»</w:t>
            </w:r>
          </w:p>
          <w:p w:rsidR="00763591" w:rsidRPr="00763591" w:rsidRDefault="00763591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591" w:rsidRDefault="00763591" w:rsidP="00E33468">
            <w:pPr>
              <w:jc w:val="center"/>
            </w:pPr>
          </w:p>
          <w:p w:rsidR="00763591" w:rsidRDefault="00763591" w:rsidP="00E33468">
            <w:pPr>
              <w:jc w:val="center"/>
            </w:pPr>
          </w:p>
        </w:tc>
        <w:tc>
          <w:tcPr>
            <w:tcW w:w="2170" w:type="dxa"/>
          </w:tcPr>
          <w:p w:rsidR="00763591" w:rsidRDefault="00763591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23.06.2020р.</w:t>
            </w:r>
          </w:p>
        </w:tc>
        <w:tc>
          <w:tcPr>
            <w:tcW w:w="3395" w:type="dxa"/>
          </w:tcPr>
          <w:p w:rsidR="00763591" w:rsidRPr="003949FC" w:rsidRDefault="00763591" w:rsidP="00E3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Діє  на увесь час, протягом якого сторони залишатимуться зацікавленими у продовженні спільної діяльності</w:t>
            </w:r>
          </w:p>
        </w:tc>
      </w:tr>
    </w:tbl>
    <w:p w:rsidR="00342D3F" w:rsidRDefault="00342D3F" w:rsidP="006943D9"/>
    <w:sectPr w:rsidR="00342D3F" w:rsidSect="003949F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0"/>
    <w:rsid w:val="00010E4A"/>
    <w:rsid w:val="00014988"/>
    <w:rsid w:val="000359EB"/>
    <w:rsid w:val="00035CFE"/>
    <w:rsid w:val="00062CBA"/>
    <w:rsid w:val="000B1004"/>
    <w:rsid w:val="000B7C79"/>
    <w:rsid w:val="000C54FE"/>
    <w:rsid w:val="000E1D40"/>
    <w:rsid w:val="000E298D"/>
    <w:rsid w:val="000F06D2"/>
    <w:rsid w:val="000F0F43"/>
    <w:rsid w:val="00103AB6"/>
    <w:rsid w:val="00123553"/>
    <w:rsid w:val="001507F7"/>
    <w:rsid w:val="00183A4F"/>
    <w:rsid w:val="00196E89"/>
    <w:rsid w:val="001A7F24"/>
    <w:rsid w:val="001B63A1"/>
    <w:rsid w:val="001D10F4"/>
    <w:rsid w:val="001F5F42"/>
    <w:rsid w:val="001F5FC6"/>
    <w:rsid w:val="0021290C"/>
    <w:rsid w:val="00221353"/>
    <w:rsid w:val="00240FB4"/>
    <w:rsid w:val="00261F2E"/>
    <w:rsid w:val="00292EED"/>
    <w:rsid w:val="002B1B32"/>
    <w:rsid w:val="002B2160"/>
    <w:rsid w:val="002C2DA7"/>
    <w:rsid w:val="002C616D"/>
    <w:rsid w:val="002D580D"/>
    <w:rsid w:val="002E0B6A"/>
    <w:rsid w:val="002F5741"/>
    <w:rsid w:val="003078CE"/>
    <w:rsid w:val="00312FB4"/>
    <w:rsid w:val="003378F5"/>
    <w:rsid w:val="00340A54"/>
    <w:rsid w:val="00342D3F"/>
    <w:rsid w:val="0039098F"/>
    <w:rsid w:val="003949FC"/>
    <w:rsid w:val="003F495F"/>
    <w:rsid w:val="003F6753"/>
    <w:rsid w:val="00403F65"/>
    <w:rsid w:val="00440FDD"/>
    <w:rsid w:val="0046582F"/>
    <w:rsid w:val="004752AB"/>
    <w:rsid w:val="004820F3"/>
    <w:rsid w:val="0049281F"/>
    <w:rsid w:val="004A016C"/>
    <w:rsid w:val="004E4213"/>
    <w:rsid w:val="004F3773"/>
    <w:rsid w:val="005000CF"/>
    <w:rsid w:val="00504A84"/>
    <w:rsid w:val="00557CD2"/>
    <w:rsid w:val="00570E72"/>
    <w:rsid w:val="0058273E"/>
    <w:rsid w:val="005A71CE"/>
    <w:rsid w:val="005D4A39"/>
    <w:rsid w:val="005D765A"/>
    <w:rsid w:val="005F6B29"/>
    <w:rsid w:val="0060457B"/>
    <w:rsid w:val="0060651F"/>
    <w:rsid w:val="0062027A"/>
    <w:rsid w:val="006207B5"/>
    <w:rsid w:val="0062280C"/>
    <w:rsid w:val="006308D3"/>
    <w:rsid w:val="00646E1D"/>
    <w:rsid w:val="00667418"/>
    <w:rsid w:val="006943D9"/>
    <w:rsid w:val="006B15A2"/>
    <w:rsid w:val="006B42FC"/>
    <w:rsid w:val="006B674D"/>
    <w:rsid w:val="006C47D9"/>
    <w:rsid w:val="006C7A1A"/>
    <w:rsid w:val="006D5765"/>
    <w:rsid w:val="00710C42"/>
    <w:rsid w:val="00721044"/>
    <w:rsid w:val="00725D90"/>
    <w:rsid w:val="00731ED3"/>
    <w:rsid w:val="00745589"/>
    <w:rsid w:val="00763591"/>
    <w:rsid w:val="007636FD"/>
    <w:rsid w:val="0076467F"/>
    <w:rsid w:val="007B1D8B"/>
    <w:rsid w:val="00816EDE"/>
    <w:rsid w:val="0083234E"/>
    <w:rsid w:val="008505F5"/>
    <w:rsid w:val="0085273A"/>
    <w:rsid w:val="00867DCB"/>
    <w:rsid w:val="00886966"/>
    <w:rsid w:val="0089378C"/>
    <w:rsid w:val="008B01A0"/>
    <w:rsid w:val="008B2BBF"/>
    <w:rsid w:val="008B7A8E"/>
    <w:rsid w:val="008E507D"/>
    <w:rsid w:val="008E794F"/>
    <w:rsid w:val="00912C80"/>
    <w:rsid w:val="00942FA1"/>
    <w:rsid w:val="00945504"/>
    <w:rsid w:val="009625E3"/>
    <w:rsid w:val="009A11C1"/>
    <w:rsid w:val="009B1BC0"/>
    <w:rsid w:val="009C0006"/>
    <w:rsid w:val="009D202B"/>
    <w:rsid w:val="00A037B7"/>
    <w:rsid w:val="00A10ABB"/>
    <w:rsid w:val="00A10DC8"/>
    <w:rsid w:val="00A53952"/>
    <w:rsid w:val="00A53D43"/>
    <w:rsid w:val="00A82713"/>
    <w:rsid w:val="00A8557F"/>
    <w:rsid w:val="00A96131"/>
    <w:rsid w:val="00AA1F45"/>
    <w:rsid w:val="00AA779E"/>
    <w:rsid w:val="00AC58CC"/>
    <w:rsid w:val="00AF666B"/>
    <w:rsid w:val="00B1473C"/>
    <w:rsid w:val="00B17DA5"/>
    <w:rsid w:val="00B264F5"/>
    <w:rsid w:val="00B72948"/>
    <w:rsid w:val="00B9614E"/>
    <w:rsid w:val="00BB4176"/>
    <w:rsid w:val="00BD356A"/>
    <w:rsid w:val="00BF0EFA"/>
    <w:rsid w:val="00BF103F"/>
    <w:rsid w:val="00C039FC"/>
    <w:rsid w:val="00C12061"/>
    <w:rsid w:val="00C120B6"/>
    <w:rsid w:val="00C3504D"/>
    <w:rsid w:val="00C67880"/>
    <w:rsid w:val="00C7107E"/>
    <w:rsid w:val="00CD6424"/>
    <w:rsid w:val="00CD77B9"/>
    <w:rsid w:val="00CF4D99"/>
    <w:rsid w:val="00D12088"/>
    <w:rsid w:val="00D64EE4"/>
    <w:rsid w:val="00D70694"/>
    <w:rsid w:val="00D7381D"/>
    <w:rsid w:val="00D8495E"/>
    <w:rsid w:val="00D96CE2"/>
    <w:rsid w:val="00DA3B0C"/>
    <w:rsid w:val="00DD5DDB"/>
    <w:rsid w:val="00DE0697"/>
    <w:rsid w:val="00E04C33"/>
    <w:rsid w:val="00E735B2"/>
    <w:rsid w:val="00ED456B"/>
    <w:rsid w:val="00F277E9"/>
    <w:rsid w:val="00F31E9E"/>
    <w:rsid w:val="00F32880"/>
    <w:rsid w:val="00F36336"/>
    <w:rsid w:val="00F36AA5"/>
    <w:rsid w:val="00F36CA4"/>
    <w:rsid w:val="00F6693D"/>
    <w:rsid w:val="00F671CE"/>
    <w:rsid w:val="00FB2E2E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0CB8-3BAD-4FBD-9E81-1AFD3DD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1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m.document.sumdu.edu.ua/template/doc?id=5ac29c09-864f-e811-8a43-001a4be6d04a" TargetMode="External"/><Relationship Id="rId4" Type="http://schemas.openxmlformats.org/officeDocument/2006/relationships/hyperlink" Target="http://tm.document.sumdu.edu.ua/template/doc?id=5ac29c09-864f-e811-8a43-001a4be6d0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2020-06-03T09:36:00Z</dcterms:created>
  <dcterms:modified xsi:type="dcterms:W3CDTF">2020-11-02T23:33:00Z</dcterms:modified>
</cp:coreProperties>
</file>