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E8" w:rsidRDefault="00B833E8" w:rsidP="00B833E8">
      <w:pPr>
        <w:autoSpaceDE w:val="0"/>
        <w:autoSpaceDN w:val="0"/>
        <w:adjustRightInd w:val="0"/>
        <w:spacing w:after="120"/>
        <w:jc w:val="center"/>
        <w:rPr>
          <w:sz w:val="26"/>
          <w:szCs w:val="26"/>
          <w:lang w:val="uk-UA"/>
        </w:rPr>
      </w:pPr>
      <w:r>
        <w:rPr>
          <w:b/>
          <w:sz w:val="26"/>
          <w:szCs w:val="26"/>
          <w:lang w:val="uk-UA"/>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043"/>
        <w:gridCol w:w="884"/>
        <w:gridCol w:w="6891"/>
      </w:tblGrid>
      <w:tr w:rsidR="00B833E8"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
                <w:bCs/>
                <w:sz w:val="26"/>
                <w:szCs w:val="26"/>
                <w:lang w:val="uk-UA"/>
              </w:rPr>
            </w:pPr>
            <w:r>
              <w:rPr>
                <w:b/>
                <w:bCs/>
                <w:sz w:val="26"/>
                <w:szCs w:val="26"/>
                <w:lang w:val="uk-UA"/>
              </w:rPr>
              <w:t>1. Загальна інформація про навчальну дисципліну</w:t>
            </w:r>
          </w:p>
        </w:tc>
      </w:tr>
      <w:tr w:rsidR="00B833E8" w:rsidTr="00761A60">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Cs/>
                <w:sz w:val="26"/>
                <w:szCs w:val="26"/>
                <w:lang w:val="uk-UA"/>
              </w:rPr>
            </w:pPr>
            <w:r>
              <w:rPr>
                <w:bCs/>
                <w:sz w:val="26"/>
                <w:szCs w:val="26"/>
                <w:lang w:val="uk-UA"/>
              </w:rPr>
              <w:t>Повна назва навчальної дисципліни</w:t>
            </w:r>
            <w:r>
              <w:rPr>
                <w:bCs/>
                <w:iCs/>
                <w:sz w:val="26"/>
                <w:szCs w:val="26"/>
                <w:lang w:val="uk-UA"/>
              </w:rPr>
              <w:t xml:space="preserve"> </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Default="00B833E8" w:rsidP="00761A60">
            <w:pPr>
              <w:rPr>
                <w:sz w:val="26"/>
                <w:szCs w:val="26"/>
                <w:lang w:val="uk-UA"/>
              </w:rPr>
            </w:pPr>
            <w:r>
              <w:rPr>
                <w:sz w:val="26"/>
                <w:szCs w:val="26"/>
                <w:lang w:val="uk-UA"/>
              </w:rPr>
              <w:t xml:space="preserve">Адміністративні правопорушення та відповідальність </w:t>
            </w:r>
          </w:p>
        </w:tc>
      </w:tr>
      <w:tr w:rsidR="00B833E8" w:rsidTr="00761A60">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Cs/>
                <w:iCs/>
                <w:sz w:val="26"/>
                <w:szCs w:val="26"/>
                <w:lang w:val="uk-UA"/>
              </w:rPr>
            </w:pPr>
            <w:r>
              <w:rPr>
                <w:bCs/>
                <w:sz w:val="26"/>
                <w:szCs w:val="26"/>
                <w:lang w:val="uk-UA"/>
              </w:rPr>
              <w:t>Повна офіційна назва закладу вищої освіти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Default="00B833E8" w:rsidP="00761A60">
            <w:pPr>
              <w:jc w:val="both"/>
              <w:rPr>
                <w:sz w:val="26"/>
                <w:szCs w:val="26"/>
                <w:lang w:val="uk-UA"/>
              </w:rPr>
            </w:pPr>
            <w:r>
              <w:rPr>
                <w:sz w:val="26"/>
                <w:szCs w:val="26"/>
                <w:lang w:val="uk-UA"/>
              </w:rPr>
              <w:t>Сумський державний університет</w:t>
            </w:r>
          </w:p>
        </w:tc>
      </w:tr>
      <w:tr w:rsidR="00B833E8" w:rsidTr="00761A60">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tabs>
                <w:tab w:val="num" w:pos="851"/>
              </w:tabs>
              <w:rPr>
                <w:bCs/>
                <w:sz w:val="26"/>
                <w:szCs w:val="26"/>
                <w:lang w:val="uk-UA"/>
              </w:rPr>
            </w:pPr>
            <w:r>
              <w:rPr>
                <w:bCs/>
                <w:sz w:val="26"/>
                <w:szCs w:val="26"/>
                <w:lang w:val="uk-UA"/>
              </w:rPr>
              <w:t>Повна назва структурного підрозділу</w:t>
            </w:r>
            <w:r>
              <w:rPr>
                <w:bCs/>
                <w:iCs/>
                <w:sz w:val="26"/>
                <w:szCs w:val="26"/>
                <w:lang w:val="uk-UA"/>
              </w:rPr>
              <w:t xml:space="preserve"> </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jc w:val="both"/>
              <w:rPr>
                <w:sz w:val="26"/>
                <w:szCs w:val="26"/>
                <w:lang w:val="uk-UA"/>
              </w:rPr>
            </w:pPr>
            <w:r>
              <w:rPr>
                <w:sz w:val="26"/>
                <w:szCs w:val="26"/>
                <w:lang w:val="uk-UA"/>
              </w:rPr>
              <w:t xml:space="preserve">Навчально-науковий інститут права. Кафедра </w:t>
            </w:r>
            <w:r w:rsidRPr="00595776">
              <w:rPr>
                <w:sz w:val="26"/>
                <w:szCs w:val="26"/>
                <w:lang w:val="uk-UA"/>
              </w:rPr>
              <w:t>адміністративного, господарського права та фінансово-економічної безпеки</w:t>
            </w:r>
          </w:p>
        </w:tc>
      </w:tr>
      <w:tr w:rsidR="00B833E8" w:rsidTr="00761A60">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Cs/>
                <w:sz w:val="26"/>
                <w:szCs w:val="26"/>
                <w:lang w:val="uk-UA"/>
              </w:rPr>
            </w:pPr>
            <w:r>
              <w:rPr>
                <w:bCs/>
                <w:sz w:val="26"/>
                <w:szCs w:val="26"/>
                <w:lang w:val="uk-UA"/>
              </w:rPr>
              <w:t>Розробник(и)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Default="00B833E8" w:rsidP="00761A60">
            <w:pPr>
              <w:jc w:val="both"/>
              <w:rPr>
                <w:sz w:val="26"/>
                <w:szCs w:val="26"/>
                <w:lang w:val="uk-UA"/>
              </w:rPr>
            </w:pPr>
            <w:proofErr w:type="spellStart"/>
            <w:r>
              <w:rPr>
                <w:sz w:val="26"/>
                <w:szCs w:val="26"/>
                <w:lang w:val="uk-UA"/>
              </w:rPr>
              <w:t>Рєзнік</w:t>
            </w:r>
            <w:proofErr w:type="spellEnd"/>
            <w:r>
              <w:rPr>
                <w:sz w:val="26"/>
                <w:szCs w:val="26"/>
                <w:lang w:val="uk-UA"/>
              </w:rPr>
              <w:t xml:space="preserve"> Олег Миколайович</w:t>
            </w:r>
          </w:p>
        </w:tc>
      </w:tr>
      <w:tr w:rsidR="00B833E8" w:rsidRPr="003E27B1" w:rsidTr="00761A60">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Cs/>
                <w:sz w:val="26"/>
                <w:szCs w:val="26"/>
                <w:lang w:val="uk-UA"/>
              </w:rPr>
            </w:pPr>
            <w:r>
              <w:rPr>
                <w:bCs/>
                <w:sz w:val="26"/>
                <w:szCs w:val="26"/>
                <w:lang w:val="uk-UA"/>
              </w:rPr>
              <w:t>Рівень вищої освіти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Default="00B833E8" w:rsidP="00761A60">
            <w:pPr>
              <w:jc w:val="both"/>
              <w:rPr>
                <w:sz w:val="26"/>
                <w:szCs w:val="26"/>
                <w:lang w:val="uk-UA"/>
              </w:rPr>
            </w:pPr>
            <w:r>
              <w:rPr>
                <w:sz w:val="26"/>
                <w:szCs w:val="26"/>
                <w:lang w:val="uk-UA"/>
              </w:rPr>
              <w:t>перший</w:t>
            </w:r>
            <w:r w:rsidRPr="00CA2AC1">
              <w:rPr>
                <w:sz w:val="26"/>
                <w:szCs w:val="26"/>
                <w:lang w:val="uk-UA"/>
              </w:rPr>
              <w:t xml:space="preserve"> рівень вищої освіти, НРК – 8 рівень, QF-LLL – 7 рівень, FQ-EHEA – другий цикл.</w:t>
            </w:r>
          </w:p>
        </w:tc>
      </w:tr>
      <w:tr w:rsidR="00B833E8" w:rsidTr="00761A60">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tabs>
                <w:tab w:val="num" w:pos="851"/>
              </w:tabs>
              <w:rPr>
                <w:bCs/>
                <w:sz w:val="26"/>
                <w:szCs w:val="26"/>
                <w:lang w:val="uk-UA"/>
              </w:rPr>
            </w:pPr>
            <w:r>
              <w:rPr>
                <w:bCs/>
                <w:sz w:val="26"/>
                <w:szCs w:val="26"/>
                <w:lang w:val="uk-UA"/>
              </w:rPr>
              <w:t>Семестр вивчення навчальної дисципліни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Pr="00415303" w:rsidRDefault="00B833E8" w:rsidP="00761A60">
            <w:pPr>
              <w:jc w:val="both"/>
              <w:rPr>
                <w:sz w:val="26"/>
                <w:szCs w:val="26"/>
                <w:lang w:val="en-US"/>
              </w:rPr>
            </w:pPr>
            <w:r w:rsidRPr="00933470">
              <w:rPr>
                <w:sz w:val="26"/>
                <w:szCs w:val="26"/>
                <w:lang w:val="uk-UA"/>
              </w:rPr>
              <w:t>16</w:t>
            </w:r>
            <w:r>
              <w:rPr>
                <w:sz w:val="26"/>
                <w:szCs w:val="26"/>
                <w:lang w:val="uk-UA"/>
              </w:rPr>
              <w:t xml:space="preserve"> тижнів </w:t>
            </w:r>
          </w:p>
        </w:tc>
      </w:tr>
      <w:tr w:rsidR="00B833E8" w:rsidTr="00761A60">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Cs/>
                <w:sz w:val="26"/>
                <w:szCs w:val="26"/>
                <w:lang w:val="uk-UA"/>
              </w:rPr>
            </w:pPr>
            <w:r>
              <w:rPr>
                <w:bCs/>
                <w:sz w:val="26"/>
                <w:szCs w:val="26"/>
                <w:lang w:val="uk-UA"/>
              </w:rPr>
              <w:t>Обсяг навчальної дисципліни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Default="00B833E8" w:rsidP="00761A60">
            <w:pPr>
              <w:jc w:val="both"/>
              <w:rPr>
                <w:sz w:val="26"/>
                <w:szCs w:val="26"/>
                <w:lang w:val="uk-UA"/>
              </w:rPr>
            </w:pPr>
            <w:r w:rsidRPr="00212EE6">
              <w:rPr>
                <w:sz w:val="26"/>
                <w:szCs w:val="26"/>
                <w:lang w:val="uk-UA"/>
              </w:rPr>
              <w:t xml:space="preserve">Обсяг навчальної дисципліни становить 5 кредитів ЄКТС, 150 годин, з яких </w:t>
            </w:r>
            <w:r w:rsidRPr="00415303">
              <w:rPr>
                <w:sz w:val="26"/>
                <w:szCs w:val="26"/>
              </w:rPr>
              <w:t>48</w:t>
            </w:r>
            <w:r w:rsidRPr="00212EE6">
              <w:rPr>
                <w:sz w:val="26"/>
                <w:szCs w:val="26"/>
                <w:lang w:val="uk-UA"/>
              </w:rPr>
              <w:t xml:space="preserve"> годин становить контактна робота з викладачем (</w:t>
            </w:r>
            <w:r>
              <w:rPr>
                <w:sz w:val="26"/>
                <w:szCs w:val="26"/>
                <w:lang w:val="uk-UA"/>
              </w:rPr>
              <w:t>24</w:t>
            </w:r>
            <w:r w:rsidRPr="00212EE6">
              <w:rPr>
                <w:sz w:val="26"/>
                <w:szCs w:val="26"/>
                <w:lang w:val="uk-UA"/>
              </w:rPr>
              <w:t xml:space="preserve"> годин лекцій, </w:t>
            </w:r>
            <w:r>
              <w:rPr>
                <w:sz w:val="26"/>
                <w:szCs w:val="26"/>
                <w:lang w:val="uk-UA"/>
              </w:rPr>
              <w:t>24</w:t>
            </w:r>
            <w:r w:rsidRPr="00212EE6">
              <w:rPr>
                <w:sz w:val="26"/>
                <w:szCs w:val="26"/>
                <w:lang w:val="uk-UA"/>
              </w:rPr>
              <w:t xml:space="preserve"> години </w:t>
            </w:r>
            <w:r>
              <w:rPr>
                <w:sz w:val="26"/>
                <w:szCs w:val="26"/>
                <w:lang w:val="uk-UA"/>
              </w:rPr>
              <w:t>практичних робіт), 1</w:t>
            </w:r>
            <w:r w:rsidRPr="00415303">
              <w:rPr>
                <w:sz w:val="26"/>
                <w:szCs w:val="26"/>
              </w:rPr>
              <w:t>02</w:t>
            </w:r>
            <w:r w:rsidRPr="00212EE6">
              <w:rPr>
                <w:sz w:val="26"/>
                <w:szCs w:val="26"/>
                <w:lang w:val="uk-UA"/>
              </w:rPr>
              <w:t xml:space="preserve"> години становить самостійна робота</w:t>
            </w:r>
          </w:p>
        </w:tc>
      </w:tr>
      <w:tr w:rsidR="00B833E8" w:rsidTr="00761A60">
        <w:trPr>
          <w:trHeight w:val="20"/>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Cs/>
                <w:sz w:val="26"/>
                <w:szCs w:val="26"/>
                <w:lang w:val="uk-UA"/>
              </w:rPr>
            </w:pPr>
            <w:r>
              <w:rPr>
                <w:bCs/>
                <w:iCs/>
                <w:sz w:val="26"/>
                <w:szCs w:val="26"/>
                <w:lang w:val="uk-UA"/>
              </w:rPr>
              <w:t>Мова(и) викладання</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Pr="003E27B1" w:rsidRDefault="00B833E8" w:rsidP="00761A60">
            <w:pPr>
              <w:jc w:val="both"/>
              <w:rPr>
                <w:sz w:val="26"/>
                <w:szCs w:val="26"/>
              </w:rPr>
            </w:pPr>
            <w:r>
              <w:rPr>
                <w:sz w:val="26"/>
                <w:szCs w:val="26"/>
                <w:lang w:val="uk-UA"/>
              </w:rPr>
              <w:t>Українською мовою</w:t>
            </w:r>
          </w:p>
        </w:tc>
      </w:tr>
      <w:tr w:rsidR="00B833E8"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sz w:val="26"/>
                <w:szCs w:val="26"/>
                <w:lang w:val="uk-UA"/>
              </w:rPr>
            </w:pPr>
            <w:r>
              <w:rPr>
                <w:b/>
                <w:sz w:val="26"/>
                <w:szCs w:val="26"/>
                <w:lang w:val="uk-UA"/>
              </w:rPr>
              <w:t>2. Місце навчальної дисципліни в освітній програмі</w:t>
            </w:r>
          </w:p>
        </w:tc>
      </w:tr>
      <w:tr w:rsidR="00B833E8" w:rsidTr="00761A60">
        <w:trPr>
          <w:trHeight w:val="567"/>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Cs/>
                <w:iCs/>
                <w:sz w:val="26"/>
                <w:szCs w:val="26"/>
                <w:lang w:val="uk-UA"/>
              </w:rPr>
            </w:pPr>
            <w:r>
              <w:rPr>
                <w:bCs/>
                <w:sz w:val="26"/>
                <w:szCs w:val="26"/>
                <w:lang w:val="uk-UA"/>
              </w:rPr>
              <w:t>Статус дисципліни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Default="00B833E8" w:rsidP="00761A60">
            <w:pPr>
              <w:jc w:val="both"/>
              <w:rPr>
                <w:sz w:val="26"/>
                <w:szCs w:val="26"/>
                <w:lang w:val="uk-UA"/>
              </w:rPr>
            </w:pPr>
            <w:r>
              <w:rPr>
                <w:sz w:val="26"/>
                <w:szCs w:val="26"/>
                <w:lang w:val="uk-UA"/>
              </w:rPr>
              <w:t>Вибіркова</w:t>
            </w:r>
            <w:r w:rsidRPr="00D06EEE">
              <w:rPr>
                <w:sz w:val="26"/>
                <w:szCs w:val="26"/>
                <w:lang w:val="uk-UA"/>
              </w:rPr>
              <w:t xml:space="preserve"> навчальна дисципліна для спеціальності 0</w:t>
            </w:r>
            <w:r>
              <w:rPr>
                <w:sz w:val="26"/>
                <w:szCs w:val="26"/>
                <w:lang w:val="uk-UA"/>
              </w:rPr>
              <w:t>8</w:t>
            </w:r>
            <w:r w:rsidRPr="00D06EEE">
              <w:rPr>
                <w:sz w:val="26"/>
                <w:szCs w:val="26"/>
                <w:lang w:val="uk-UA"/>
              </w:rPr>
              <w:t>1 «</w:t>
            </w:r>
            <w:r>
              <w:rPr>
                <w:sz w:val="26"/>
                <w:szCs w:val="26"/>
                <w:lang w:val="uk-UA"/>
              </w:rPr>
              <w:t>Право»</w:t>
            </w:r>
          </w:p>
        </w:tc>
      </w:tr>
      <w:tr w:rsidR="00B833E8" w:rsidTr="00761A60">
        <w:trPr>
          <w:trHeight w:val="567"/>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Cs/>
                <w:iCs/>
                <w:sz w:val="26"/>
                <w:szCs w:val="26"/>
                <w:lang w:val="uk-UA"/>
              </w:rPr>
            </w:pPr>
            <w:r>
              <w:rPr>
                <w:bCs/>
                <w:sz w:val="26"/>
                <w:szCs w:val="26"/>
                <w:lang w:val="uk-UA"/>
              </w:rPr>
              <w:t>Передумови для вивчення дисципліни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Pr="00D06EEE" w:rsidRDefault="00B833E8" w:rsidP="00761A60">
            <w:pPr>
              <w:jc w:val="both"/>
              <w:rPr>
                <w:sz w:val="26"/>
                <w:szCs w:val="26"/>
                <w:lang w:val="uk-UA"/>
              </w:rPr>
            </w:pPr>
            <w:r w:rsidRPr="00311A4E">
              <w:rPr>
                <w:sz w:val="26"/>
                <w:szCs w:val="26"/>
                <w:lang w:val="uk-UA"/>
              </w:rPr>
              <w:t>«Адміністративне пра</w:t>
            </w:r>
            <w:r>
              <w:rPr>
                <w:sz w:val="26"/>
                <w:szCs w:val="26"/>
                <w:lang w:val="uk-UA"/>
              </w:rPr>
              <w:t>во», «Адміністративний процес»</w:t>
            </w:r>
          </w:p>
        </w:tc>
      </w:tr>
      <w:tr w:rsidR="00B833E8" w:rsidRPr="00D06EEE" w:rsidTr="00761A60">
        <w:trPr>
          <w:trHeight w:val="567"/>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Pr="00D06EEE" w:rsidRDefault="00B833E8" w:rsidP="00761A60">
            <w:pPr>
              <w:rPr>
                <w:bCs/>
                <w:sz w:val="26"/>
                <w:szCs w:val="26"/>
                <w:lang w:val="uk-UA"/>
              </w:rPr>
            </w:pPr>
            <w:r w:rsidRPr="00D06EEE">
              <w:rPr>
                <w:bCs/>
                <w:sz w:val="26"/>
                <w:szCs w:val="26"/>
                <w:lang w:val="uk-UA"/>
              </w:rPr>
              <w:t>Додаткові умови</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Pr="00415303" w:rsidRDefault="00B833E8" w:rsidP="00761A60">
            <w:pPr>
              <w:jc w:val="both"/>
              <w:rPr>
                <w:sz w:val="26"/>
                <w:szCs w:val="26"/>
                <w:lang w:val="uk-UA"/>
              </w:rPr>
            </w:pPr>
            <w:r>
              <w:rPr>
                <w:sz w:val="26"/>
                <w:szCs w:val="26"/>
                <w:lang w:val="uk-UA"/>
              </w:rPr>
              <w:t>Відсутні</w:t>
            </w:r>
          </w:p>
        </w:tc>
      </w:tr>
      <w:tr w:rsidR="00B833E8" w:rsidTr="00761A60">
        <w:trPr>
          <w:trHeight w:val="567"/>
        </w:trPr>
        <w:tc>
          <w:tcPr>
            <w:tcW w:w="148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Cs/>
                <w:i/>
                <w:sz w:val="26"/>
                <w:szCs w:val="26"/>
                <w:lang w:val="uk-UA"/>
              </w:rPr>
            </w:pPr>
            <w:r>
              <w:rPr>
                <w:bCs/>
                <w:sz w:val="26"/>
                <w:szCs w:val="26"/>
                <w:lang w:val="uk-UA"/>
              </w:rPr>
              <w:t>Обмеження</w:t>
            </w:r>
          </w:p>
        </w:tc>
        <w:tc>
          <w:tcPr>
            <w:tcW w:w="3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Pr="00D06EEE" w:rsidRDefault="00B833E8" w:rsidP="00761A60">
            <w:pPr>
              <w:jc w:val="both"/>
              <w:rPr>
                <w:sz w:val="26"/>
                <w:szCs w:val="26"/>
                <w:lang w:val="uk-UA"/>
              </w:rPr>
            </w:pPr>
            <w:r w:rsidRPr="00D06EEE">
              <w:rPr>
                <w:sz w:val="26"/>
                <w:szCs w:val="26"/>
                <w:lang w:val="uk-UA"/>
              </w:rPr>
              <w:t>Обмеження відсутні</w:t>
            </w:r>
          </w:p>
        </w:tc>
      </w:tr>
      <w:tr w:rsidR="00B833E8"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sz w:val="26"/>
                <w:szCs w:val="26"/>
                <w:lang w:val="uk-UA"/>
              </w:rPr>
            </w:pPr>
            <w:r>
              <w:rPr>
                <w:b/>
                <w:sz w:val="26"/>
                <w:szCs w:val="26"/>
                <w:lang w:val="uk-UA"/>
              </w:rPr>
              <w:t>3. Мета навчальної дисципліни</w:t>
            </w:r>
          </w:p>
        </w:tc>
      </w:tr>
      <w:tr w:rsidR="00B833E8" w:rsidTr="00761A60">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Default="00B833E8" w:rsidP="00761A60">
            <w:pPr>
              <w:jc w:val="both"/>
              <w:rPr>
                <w:sz w:val="26"/>
                <w:szCs w:val="26"/>
                <w:lang w:val="uk-UA"/>
              </w:rPr>
            </w:pPr>
            <w:r>
              <w:rPr>
                <w:sz w:val="26"/>
                <w:szCs w:val="26"/>
                <w:lang w:val="uk-UA"/>
              </w:rPr>
              <w:t>Метою навчальної дисципліни є вивчення</w:t>
            </w:r>
            <w:r w:rsidRPr="00861882">
              <w:rPr>
                <w:sz w:val="26"/>
                <w:szCs w:val="26"/>
                <w:lang w:val="uk-UA"/>
              </w:rPr>
              <w:t xml:space="preserve"> студентами принципів і положень </w:t>
            </w:r>
            <w:r w:rsidRPr="00311A4E">
              <w:rPr>
                <w:sz w:val="26"/>
                <w:szCs w:val="26"/>
                <w:lang w:val="uk-UA"/>
              </w:rPr>
              <w:t>правового регулювання адміністративної відповідальності, засвоєнні правових засад проваджень у справах про адміністративні правопорушення.</w:t>
            </w:r>
          </w:p>
        </w:tc>
      </w:tr>
      <w:tr w:rsidR="00B833E8"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sz w:val="26"/>
                <w:szCs w:val="26"/>
                <w:lang w:val="uk-UA"/>
              </w:rPr>
            </w:pPr>
            <w:r>
              <w:rPr>
                <w:b/>
                <w:caps/>
                <w:sz w:val="26"/>
                <w:szCs w:val="26"/>
                <w:lang w:val="uk-UA"/>
              </w:rPr>
              <w:t xml:space="preserve">4. </w:t>
            </w:r>
            <w:r>
              <w:rPr>
                <w:b/>
                <w:sz w:val="26"/>
                <w:szCs w:val="26"/>
                <w:lang w:val="uk-UA"/>
              </w:rPr>
              <w:t>Зміст навчальної дисципліни</w:t>
            </w:r>
          </w:p>
        </w:tc>
      </w:tr>
      <w:tr w:rsidR="00B833E8" w:rsidRPr="00376F3F" w:rsidTr="00761A60">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Pr="00FD5F78" w:rsidRDefault="00B833E8" w:rsidP="00761A60">
            <w:pPr>
              <w:jc w:val="both"/>
              <w:rPr>
                <w:sz w:val="26"/>
                <w:szCs w:val="26"/>
                <w:lang w:val="uk-UA"/>
              </w:rPr>
            </w:pPr>
            <w:r>
              <w:rPr>
                <w:sz w:val="26"/>
                <w:szCs w:val="26"/>
                <w:lang w:val="uk-UA"/>
              </w:rPr>
              <w:t xml:space="preserve">Тема 1. </w:t>
            </w:r>
            <w:r w:rsidRPr="00FD5F78">
              <w:rPr>
                <w:sz w:val="26"/>
                <w:szCs w:val="26"/>
                <w:lang w:val="uk-UA"/>
              </w:rPr>
              <w:t>Поняття адміністративного правопорушення (проступку)</w:t>
            </w:r>
            <w:r>
              <w:rPr>
                <w:sz w:val="26"/>
                <w:szCs w:val="26"/>
                <w:lang w:val="uk-UA"/>
              </w:rPr>
              <w:t>.</w:t>
            </w:r>
          </w:p>
          <w:p w:rsidR="00B833E8" w:rsidRDefault="00B833E8" w:rsidP="00761A60">
            <w:pPr>
              <w:jc w:val="both"/>
              <w:rPr>
                <w:sz w:val="26"/>
                <w:szCs w:val="26"/>
                <w:lang w:val="uk-UA"/>
              </w:rPr>
            </w:pPr>
            <w:r w:rsidRPr="00FD5F78">
              <w:rPr>
                <w:sz w:val="26"/>
                <w:szCs w:val="26"/>
                <w:lang w:val="uk-UA"/>
              </w:rPr>
              <w:t xml:space="preserve">Визначення адміністративного проступку в законодавстві. Історія поняття «адміністративний проступок» та його співвідношення з поняттям «адміністративне правопорушення». Апостеріорні і апріорні ознаки адміністративного проступку. Суспільна небезпечність і шкідливість адміністративного проступку. Співвідношення </w:t>
            </w:r>
            <w:r w:rsidRPr="00FD5F78">
              <w:rPr>
                <w:sz w:val="26"/>
                <w:szCs w:val="26"/>
                <w:lang w:val="uk-UA"/>
              </w:rPr>
              <w:lastRenderedPageBreak/>
              <w:t>адміністративного проступку і злочину. Співвідношення адміністративно</w:t>
            </w:r>
            <w:r>
              <w:rPr>
                <w:sz w:val="26"/>
                <w:szCs w:val="26"/>
                <w:lang w:val="uk-UA"/>
              </w:rPr>
              <w:t xml:space="preserve">го і дисциплінарного проступку. </w:t>
            </w:r>
          </w:p>
          <w:p w:rsidR="00B833E8" w:rsidRPr="00FD5F78" w:rsidRDefault="00B833E8" w:rsidP="00761A60">
            <w:pPr>
              <w:jc w:val="both"/>
              <w:rPr>
                <w:sz w:val="26"/>
                <w:szCs w:val="26"/>
                <w:lang w:val="uk-UA"/>
              </w:rPr>
            </w:pPr>
            <w:r w:rsidRPr="00376F3F">
              <w:rPr>
                <w:sz w:val="26"/>
                <w:szCs w:val="26"/>
                <w:lang w:val="uk-UA"/>
              </w:rPr>
              <w:t xml:space="preserve">Тема 2. </w:t>
            </w:r>
            <w:r w:rsidRPr="00FD5F78">
              <w:rPr>
                <w:sz w:val="26"/>
                <w:szCs w:val="26"/>
                <w:lang w:val="uk-UA"/>
              </w:rPr>
              <w:t>Склад адміністративного проступку (правопорушення)</w:t>
            </w:r>
            <w:r>
              <w:rPr>
                <w:sz w:val="26"/>
                <w:szCs w:val="26"/>
                <w:lang w:val="uk-UA"/>
              </w:rPr>
              <w:t>.</w:t>
            </w:r>
          </w:p>
          <w:p w:rsidR="00B833E8" w:rsidRDefault="00B833E8" w:rsidP="00761A60">
            <w:pPr>
              <w:jc w:val="both"/>
              <w:rPr>
                <w:sz w:val="26"/>
                <w:szCs w:val="26"/>
                <w:lang w:val="uk-UA"/>
              </w:rPr>
            </w:pPr>
            <w:r w:rsidRPr="00FD5F78">
              <w:rPr>
                <w:sz w:val="26"/>
                <w:szCs w:val="26"/>
                <w:lang w:val="uk-UA"/>
              </w:rPr>
              <w:t>Поняття складу адміністративного проступку. Об’єкт адміністративного проступку. Об’єктивна сторона адміністративного проступку. Суб’єктивна сторона адміністративного проступку. Суб’єкт адміністративного проступку.</w:t>
            </w:r>
          </w:p>
          <w:p w:rsidR="00B833E8" w:rsidRPr="00FD5F78" w:rsidRDefault="00B833E8" w:rsidP="00761A60">
            <w:pPr>
              <w:jc w:val="both"/>
              <w:rPr>
                <w:sz w:val="26"/>
                <w:szCs w:val="26"/>
                <w:lang w:val="uk-UA"/>
              </w:rPr>
            </w:pPr>
            <w:r w:rsidRPr="00376F3F">
              <w:rPr>
                <w:sz w:val="26"/>
                <w:szCs w:val="26"/>
                <w:lang w:val="uk-UA"/>
              </w:rPr>
              <w:t xml:space="preserve">Тема 3. </w:t>
            </w:r>
            <w:r w:rsidRPr="00FD5F78">
              <w:rPr>
                <w:sz w:val="26"/>
                <w:szCs w:val="26"/>
                <w:lang w:val="uk-UA"/>
              </w:rPr>
              <w:t>Сутність адміністративної відповідальності. Адміністративні стягнення</w:t>
            </w:r>
            <w:r>
              <w:rPr>
                <w:sz w:val="26"/>
                <w:szCs w:val="26"/>
                <w:lang w:val="uk-UA"/>
              </w:rPr>
              <w:t>.</w:t>
            </w:r>
          </w:p>
          <w:p w:rsidR="00B833E8" w:rsidRDefault="00B833E8" w:rsidP="00761A60">
            <w:pPr>
              <w:jc w:val="both"/>
              <w:rPr>
                <w:sz w:val="26"/>
                <w:szCs w:val="26"/>
                <w:lang w:val="uk-UA"/>
              </w:rPr>
            </w:pPr>
            <w:r w:rsidRPr="00FD5F78">
              <w:rPr>
                <w:sz w:val="26"/>
                <w:szCs w:val="26"/>
                <w:lang w:val="uk-UA"/>
              </w:rPr>
              <w:t>Поняття і зміст (сутність) адміністративно-правової відповідальності. Підстави адміністративної відповідальності. Система адміністративних стягнень. Обставини, що пом'якшують та обтяжують відповідальність за адміністративне правопорушення.</w:t>
            </w:r>
          </w:p>
          <w:p w:rsidR="00B833E8" w:rsidRPr="00FD5F78" w:rsidRDefault="00B833E8" w:rsidP="00761A60">
            <w:pPr>
              <w:jc w:val="both"/>
              <w:rPr>
                <w:sz w:val="26"/>
                <w:szCs w:val="26"/>
                <w:lang w:val="uk-UA"/>
              </w:rPr>
            </w:pPr>
            <w:r>
              <w:rPr>
                <w:sz w:val="26"/>
                <w:szCs w:val="26"/>
                <w:lang w:val="uk-UA"/>
              </w:rPr>
              <w:t>Тема </w:t>
            </w:r>
            <w:r w:rsidRPr="00376F3F">
              <w:rPr>
                <w:sz w:val="26"/>
                <w:szCs w:val="26"/>
                <w:lang w:val="uk-UA"/>
              </w:rPr>
              <w:t>4.</w:t>
            </w:r>
            <w:r>
              <w:rPr>
                <w:sz w:val="26"/>
                <w:szCs w:val="26"/>
                <w:lang w:val="uk-UA"/>
              </w:rPr>
              <w:t> </w:t>
            </w:r>
            <w:r w:rsidRPr="00FD5F78">
              <w:rPr>
                <w:sz w:val="26"/>
                <w:szCs w:val="26"/>
                <w:lang w:val="uk-UA"/>
              </w:rPr>
              <w:t>Адміністративні провадження в справах про адміністративні проступки (правопорушення)</w:t>
            </w:r>
            <w:r>
              <w:rPr>
                <w:sz w:val="26"/>
                <w:szCs w:val="26"/>
                <w:lang w:val="uk-UA"/>
              </w:rPr>
              <w:t>.</w:t>
            </w:r>
          </w:p>
          <w:p w:rsidR="00B833E8" w:rsidRDefault="00B833E8" w:rsidP="00761A60">
            <w:pPr>
              <w:jc w:val="both"/>
              <w:rPr>
                <w:sz w:val="26"/>
                <w:szCs w:val="26"/>
                <w:lang w:val="uk-UA"/>
              </w:rPr>
            </w:pPr>
            <w:r w:rsidRPr="00FD5F78">
              <w:rPr>
                <w:sz w:val="26"/>
                <w:szCs w:val="26"/>
                <w:lang w:val="uk-UA"/>
              </w:rPr>
              <w:t>Поняття провадження у справах про адміністративні правопорушення. Правове регулювання провадження у справах про адміністративні проступки. Завдання провадження та його принципи. Стадії провадження у с</w:t>
            </w:r>
            <w:r>
              <w:rPr>
                <w:sz w:val="26"/>
                <w:szCs w:val="26"/>
                <w:lang w:val="uk-UA"/>
              </w:rPr>
              <w:t xml:space="preserve">правах про адміністративні проступки. </w:t>
            </w:r>
            <w:r w:rsidRPr="00FD5F78">
              <w:rPr>
                <w:sz w:val="26"/>
                <w:szCs w:val="26"/>
                <w:lang w:val="uk-UA"/>
              </w:rPr>
              <w:t>Учасники провадження у справах про адміністративні проступки.</w:t>
            </w:r>
          </w:p>
          <w:p w:rsidR="00B833E8" w:rsidRPr="00FD5F78" w:rsidRDefault="00B833E8" w:rsidP="00761A60">
            <w:pPr>
              <w:jc w:val="both"/>
              <w:rPr>
                <w:sz w:val="26"/>
                <w:szCs w:val="26"/>
                <w:lang w:val="uk-UA"/>
              </w:rPr>
            </w:pPr>
            <w:r w:rsidRPr="00DE13BD">
              <w:rPr>
                <w:sz w:val="26"/>
                <w:szCs w:val="26"/>
                <w:lang w:val="uk-UA"/>
              </w:rPr>
              <w:t xml:space="preserve">Тема 5. </w:t>
            </w:r>
            <w:r w:rsidRPr="00FD5F78">
              <w:rPr>
                <w:sz w:val="26"/>
                <w:szCs w:val="26"/>
                <w:lang w:val="uk-UA"/>
              </w:rPr>
              <w:t>Органи, уповноважені розглядати справи про адміністративні правопорушення. Провадження в справах про адміністративні правопорушення</w:t>
            </w:r>
            <w:r>
              <w:rPr>
                <w:sz w:val="26"/>
                <w:szCs w:val="26"/>
                <w:lang w:val="uk-UA"/>
              </w:rPr>
              <w:t>.</w:t>
            </w:r>
          </w:p>
          <w:p w:rsidR="00B833E8" w:rsidRDefault="00B833E8" w:rsidP="00761A60">
            <w:pPr>
              <w:jc w:val="both"/>
              <w:rPr>
                <w:sz w:val="26"/>
                <w:szCs w:val="26"/>
                <w:lang w:val="uk-UA"/>
              </w:rPr>
            </w:pPr>
            <w:r w:rsidRPr="00FD5F78">
              <w:rPr>
                <w:sz w:val="26"/>
                <w:szCs w:val="26"/>
                <w:lang w:val="uk-UA"/>
              </w:rPr>
              <w:t>Справи про адміністративні правопорушення. Підвідомчість справ про адміністративні правопорушення. Завдання провадження в справах про адміністративні правопорушення та обставини, що виключають провадження в справі про адміністративне правопорушення. Складення протоколу про адміністративне правопорушення.</w:t>
            </w:r>
          </w:p>
          <w:p w:rsidR="00B833E8" w:rsidRPr="00FD5F78" w:rsidRDefault="00B833E8" w:rsidP="00761A60">
            <w:pPr>
              <w:jc w:val="both"/>
              <w:rPr>
                <w:sz w:val="26"/>
                <w:szCs w:val="26"/>
                <w:lang w:val="uk-UA"/>
              </w:rPr>
            </w:pPr>
            <w:r w:rsidRPr="00376F3F">
              <w:rPr>
                <w:sz w:val="26"/>
                <w:szCs w:val="26"/>
                <w:lang w:val="uk-UA"/>
              </w:rPr>
              <w:t xml:space="preserve">Тема 6. </w:t>
            </w:r>
            <w:r w:rsidRPr="00FD5F78">
              <w:rPr>
                <w:sz w:val="26"/>
                <w:szCs w:val="26"/>
                <w:lang w:val="uk-UA"/>
              </w:rPr>
              <w:t>Провадження в справах про адміністративні правопорушення»</w:t>
            </w:r>
            <w:r>
              <w:rPr>
                <w:sz w:val="26"/>
                <w:szCs w:val="26"/>
                <w:lang w:val="uk-UA"/>
              </w:rPr>
              <w:t>.</w:t>
            </w:r>
          </w:p>
          <w:p w:rsidR="00B833E8" w:rsidRDefault="00B833E8" w:rsidP="00761A60">
            <w:pPr>
              <w:jc w:val="both"/>
              <w:rPr>
                <w:sz w:val="26"/>
                <w:szCs w:val="26"/>
                <w:lang w:val="uk-UA"/>
              </w:rPr>
            </w:pPr>
            <w:r w:rsidRPr="00FD5F78">
              <w:rPr>
                <w:sz w:val="26"/>
                <w:szCs w:val="26"/>
                <w:lang w:val="uk-UA"/>
              </w:rPr>
              <w:t>Завдання провадження в справах про адміністративні правопорушення та обставини, що виключають провадження в справі про адміністративне правопорушення. Складення протоколу про адміністративне правопорушення.</w:t>
            </w:r>
          </w:p>
          <w:p w:rsidR="00B833E8" w:rsidRPr="00FD5F78" w:rsidRDefault="00B833E8" w:rsidP="00761A60">
            <w:pPr>
              <w:jc w:val="both"/>
              <w:rPr>
                <w:sz w:val="26"/>
                <w:szCs w:val="26"/>
                <w:lang w:val="uk-UA"/>
              </w:rPr>
            </w:pPr>
            <w:r>
              <w:rPr>
                <w:sz w:val="26"/>
                <w:szCs w:val="26"/>
                <w:lang w:val="uk-UA"/>
              </w:rPr>
              <w:t>Тема </w:t>
            </w:r>
            <w:r w:rsidRPr="00376F3F">
              <w:rPr>
                <w:sz w:val="26"/>
                <w:szCs w:val="26"/>
                <w:lang w:val="uk-UA"/>
              </w:rPr>
              <w:t>7.</w:t>
            </w:r>
            <w:r>
              <w:rPr>
                <w:sz w:val="26"/>
                <w:szCs w:val="26"/>
                <w:lang w:val="uk-UA"/>
              </w:rPr>
              <w:t> </w:t>
            </w:r>
            <w:r w:rsidRPr="00FD5F78">
              <w:rPr>
                <w:sz w:val="26"/>
                <w:szCs w:val="26"/>
                <w:lang w:val="uk-UA"/>
              </w:rPr>
              <w:t>Заходи забезпечення провадження у справах про адміністративне правопорушення</w:t>
            </w:r>
            <w:r>
              <w:rPr>
                <w:sz w:val="26"/>
                <w:szCs w:val="26"/>
                <w:lang w:val="uk-UA"/>
              </w:rPr>
              <w:t>.</w:t>
            </w:r>
          </w:p>
          <w:p w:rsidR="00B833E8" w:rsidRDefault="00B833E8" w:rsidP="00761A60">
            <w:pPr>
              <w:jc w:val="both"/>
              <w:rPr>
                <w:sz w:val="26"/>
                <w:szCs w:val="26"/>
                <w:lang w:val="uk-UA"/>
              </w:rPr>
            </w:pPr>
            <w:r w:rsidRPr="00FD5F78">
              <w:rPr>
                <w:sz w:val="26"/>
                <w:szCs w:val="26"/>
                <w:lang w:val="uk-UA"/>
              </w:rPr>
              <w:t>Адміністративне затримання. Органи (посадові особи), правомочні здійснювати адміністративне затримання. Особистий огляд і огляд речей Вилучення речей і документів. Тимчасове вилучення посвідчення водія.</w:t>
            </w:r>
          </w:p>
          <w:p w:rsidR="00B833E8" w:rsidRPr="00FD5F78" w:rsidRDefault="00B833E8" w:rsidP="00761A60">
            <w:pPr>
              <w:jc w:val="both"/>
              <w:rPr>
                <w:sz w:val="26"/>
                <w:szCs w:val="26"/>
                <w:lang w:val="uk-UA"/>
              </w:rPr>
            </w:pPr>
            <w:r w:rsidRPr="00376F3F">
              <w:rPr>
                <w:sz w:val="26"/>
                <w:szCs w:val="26"/>
                <w:lang w:val="uk-UA"/>
              </w:rPr>
              <w:t xml:space="preserve">Тема 8. </w:t>
            </w:r>
            <w:r w:rsidRPr="00FD5F78">
              <w:rPr>
                <w:sz w:val="26"/>
                <w:szCs w:val="26"/>
                <w:lang w:val="uk-UA"/>
              </w:rPr>
              <w:t>Розгляд справ про адміністративне правопорушення</w:t>
            </w:r>
            <w:r>
              <w:rPr>
                <w:sz w:val="26"/>
                <w:szCs w:val="26"/>
                <w:lang w:val="uk-UA"/>
              </w:rPr>
              <w:t>.</w:t>
            </w:r>
          </w:p>
          <w:p w:rsidR="00B833E8" w:rsidRDefault="00B833E8" w:rsidP="00761A60">
            <w:pPr>
              <w:jc w:val="both"/>
              <w:rPr>
                <w:sz w:val="26"/>
                <w:szCs w:val="26"/>
                <w:lang w:val="uk-UA"/>
              </w:rPr>
            </w:pPr>
            <w:r w:rsidRPr="00FD5F78">
              <w:rPr>
                <w:sz w:val="26"/>
                <w:szCs w:val="26"/>
                <w:lang w:val="uk-UA"/>
              </w:rPr>
              <w:t>Особи, які беруть участь у провадженні в справі про адміністративне правопорушення. Розгляд справи про адміністративне правопорушення.</w:t>
            </w:r>
          </w:p>
          <w:p w:rsidR="00B833E8" w:rsidRPr="003E58CC" w:rsidRDefault="00B833E8" w:rsidP="00761A60">
            <w:pPr>
              <w:jc w:val="both"/>
              <w:rPr>
                <w:sz w:val="26"/>
                <w:szCs w:val="26"/>
                <w:lang w:val="uk-UA"/>
              </w:rPr>
            </w:pPr>
            <w:r w:rsidRPr="003E58CC">
              <w:rPr>
                <w:sz w:val="26"/>
                <w:szCs w:val="26"/>
                <w:lang w:val="uk-UA"/>
              </w:rPr>
              <w:t>Тема 9.</w:t>
            </w:r>
            <w:r w:rsidRPr="003E58CC">
              <w:rPr>
                <w:lang w:val="uk-UA"/>
              </w:rPr>
              <w:t xml:space="preserve"> </w:t>
            </w:r>
            <w:r w:rsidRPr="003E58CC">
              <w:rPr>
                <w:sz w:val="26"/>
                <w:szCs w:val="26"/>
                <w:lang w:val="uk-UA"/>
              </w:rPr>
              <w:t>Оскарження постанови по справі про адміністративне правопорушення</w:t>
            </w:r>
            <w:r>
              <w:rPr>
                <w:sz w:val="26"/>
                <w:szCs w:val="26"/>
                <w:lang w:val="uk-UA"/>
              </w:rPr>
              <w:t>.</w:t>
            </w:r>
          </w:p>
          <w:p w:rsidR="00B833E8" w:rsidRPr="003E58CC" w:rsidRDefault="00B833E8" w:rsidP="00761A60">
            <w:pPr>
              <w:jc w:val="both"/>
              <w:rPr>
                <w:sz w:val="26"/>
                <w:szCs w:val="26"/>
                <w:lang w:val="uk-UA"/>
              </w:rPr>
            </w:pPr>
            <w:r w:rsidRPr="003E58CC">
              <w:rPr>
                <w:sz w:val="26"/>
                <w:szCs w:val="26"/>
                <w:lang w:val="uk-UA"/>
              </w:rPr>
              <w:t>Право оскарження постанови по справі про адміністративне правопорушення. Перегляд постанови по справі про адміністративне правопорушення у разі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B833E8" w:rsidRPr="003E58CC" w:rsidRDefault="00B833E8" w:rsidP="00761A60">
            <w:pPr>
              <w:jc w:val="both"/>
              <w:rPr>
                <w:sz w:val="26"/>
                <w:szCs w:val="26"/>
                <w:lang w:val="uk-UA"/>
              </w:rPr>
            </w:pPr>
            <w:r w:rsidRPr="00376F3F">
              <w:rPr>
                <w:sz w:val="26"/>
                <w:szCs w:val="26"/>
                <w:lang w:val="uk-UA"/>
              </w:rPr>
              <w:t xml:space="preserve">Тема 10. </w:t>
            </w:r>
            <w:r w:rsidRPr="003E58CC">
              <w:rPr>
                <w:sz w:val="26"/>
                <w:szCs w:val="26"/>
                <w:lang w:val="uk-UA"/>
              </w:rPr>
              <w:t>Адміністративні правопорушення, що посягають на власність</w:t>
            </w:r>
            <w:r>
              <w:rPr>
                <w:sz w:val="26"/>
                <w:szCs w:val="26"/>
                <w:lang w:val="uk-UA"/>
              </w:rPr>
              <w:t>.</w:t>
            </w:r>
          </w:p>
          <w:p w:rsidR="00B833E8" w:rsidRPr="00376F3F" w:rsidRDefault="00B833E8" w:rsidP="00761A60">
            <w:pPr>
              <w:jc w:val="both"/>
              <w:rPr>
                <w:sz w:val="26"/>
                <w:szCs w:val="26"/>
                <w:lang w:val="uk-UA"/>
              </w:rPr>
            </w:pPr>
            <w:r w:rsidRPr="003E58CC">
              <w:rPr>
                <w:sz w:val="26"/>
                <w:szCs w:val="26"/>
                <w:lang w:val="uk-UA"/>
              </w:rPr>
              <w:t xml:space="preserve">Порушення права державної власності на надра. Порушення права державної власності на води. Порушення права державної власності на ліси. Дрібне викрадення чужого майна. Порушення прав на об'єкт </w:t>
            </w:r>
            <w:r>
              <w:rPr>
                <w:sz w:val="26"/>
                <w:szCs w:val="26"/>
                <w:lang w:val="uk-UA"/>
              </w:rPr>
              <w:t>права інтелектуальної власності.</w:t>
            </w:r>
          </w:p>
        </w:tc>
      </w:tr>
      <w:tr w:rsidR="00B833E8"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sz w:val="26"/>
                <w:szCs w:val="26"/>
                <w:lang w:val="uk-UA"/>
              </w:rPr>
            </w:pPr>
            <w:r w:rsidRPr="00DE13BD">
              <w:rPr>
                <w:b/>
                <w:sz w:val="26"/>
                <w:szCs w:val="26"/>
                <w:lang w:val="uk-UA"/>
              </w:rPr>
              <w:lastRenderedPageBreak/>
              <w:t>5. Очікувані результати навчання навчальної дисципліни</w:t>
            </w:r>
          </w:p>
        </w:tc>
      </w:tr>
      <w:tr w:rsidR="00B833E8"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sz w:val="26"/>
                <w:szCs w:val="26"/>
                <w:lang w:val="uk-UA"/>
              </w:rPr>
            </w:pPr>
            <w:r w:rsidRPr="00330F30">
              <w:rPr>
                <w:sz w:val="26"/>
                <w:szCs w:val="26"/>
                <w:lang w:val="uk-UA"/>
              </w:rPr>
              <w:t>Після успішного вивчення навчальної дисципліни здобувач вищої освіти зможе:</w:t>
            </w:r>
          </w:p>
        </w:tc>
      </w:tr>
      <w:tr w:rsidR="00B833E8" w:rsidRPr="0021655E" w:rsidTr="00761A60">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Cs/>
                <w:iCs/>
                <w:sz w:val="26"/>
                <w:szCs w:val="26"/>
                <w:lang w:val="uk-UA"/>
              </w:rPr>
            </w:pPr>
            <w:r>
              <w:rPr>
                <w:bCs/>
                <w:iCs/>
                <w:sz w:val="26"/>
                <w:szCs w:val="26"/>
                <w:lang w:val="uk-UA"/>
              </w:rPr>
              <w:t>РН1.</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Default="00B833E8" w:rsidP="00761A60">
            <w:pPr>
              <w:jc w:val="both"/>
              <w:rPr>
                <w:sz w:val="26"/>
                <w:szCs w:val="26"/>
                <w:lang w:val="uk-UA"/>
              </w:rPr>
            </w:pPr>
            <w:r>
              <w:rPr>
                <w:sz w:val="26"/>
                <w:szCs w:val="26"/>
                <w:lang w:val="uk-UA"/>
              </w:rPr>
              <w:t xml:space="preserve">Знати основні теоретичні положення інституту адміністративної відповідальності за правопорушення. </w:t>
            </w:r>
          </w:p>
        </w:tc>
      </w:tr>
      <w:tr w:rsidR="00B833E8" w:rsidRPr="0021655E" w:rsidTr="00761A60">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Cs/>
                <w:iCs/>
                <w:sz w:val="26"/>
                <w:szCs w:val="26"/>
                <w:lang w:val="uk-UA"/>
              </w:rPr>
            </w:pPr>
            <w:r>
              <w:rPr>
                <w:bCs/>
                <w:iCs/>
                <w:sz w:val="26"/>
                <w:szCs w:val="26"/>
                <w:lang w:val="uk-UA"/>
              </w:rPr>
              <w:lastRenderedPageBreak/>
              <w:t>РН2.</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Pr="0021655E" w:rsidRDefault="00B833E8" w:rsidP="00761A60">
            <w:pPr>
              <w:jc w:val="both"/>
              <w:rPr>
                <w:sz w:val="26"/>
                <w:szCs w:val="26"/>
                <w:lang w:val="uk-UA"/>
              </w:rPr>
            </w:pPr>
            <w:r>
              <w:rPr>
                <w:sz w:val="26"/>
                <w:szCs w:val="26"/>
                <w:lang w:val="uk-UA"/>
              </w:rPr>
              <w:t xml:space="preserve">Інтерпретувати зміст правових норм </w:t>
            </w:r>
            <w:r w:rsidRPr="00695C58">
              <w:rPr>
                <w:sz w:val="26"/>
                <w:szCs w:val="26"/>
                <w:lang w:val="uk-UA"/>
              </w:rPr>
              <w:t xml:space="preserve">національного законодавства, за які передбачена адміністративна відповідальність у разі вчинення </w:t>
            </w:r>
            <w:r>
              <w:rPr>
                <w:sz w:val="26"/>
                <w:szCs w:val="26"/>
                <w:lang w:val="uk-UA"/>
              </w:rPr>
              <w:t>правопорушень</w:t>
            </w:r>
            <w:r w:rsidRPr="00695C58">
              <w:rPr>
                <w:sz w:val="26"/>
                <w:szCs w:val="26"/>
                <w:lang w:val="uk-UA"/>
              </w:rPr>
              <w:t>.</w:t>
            </w:r>
          </w:p>
        </w:tc>
      </w:tr>
      <w:tr w:rsidR="00B833E8" w:rsidTr="00761A60">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Cs/>
                <w:iCs/>
                <w:sz w:val="26"/>
                <w:szCs w:val="26"/>
                <w:lang w:val="uk-UA"/>
              </w:rPr>
            </w:pPr>
            <w:r>
              <w:rPr>
                <w:bCs/>
                <w:iCs/>
                <w:sz w:val="26"/>
                <w:szCs w:val="26"/>
                <w:lang w:val="uk-UA"/>
              </w:rPr>
              <w:t>РН3.</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Default="00B833E8" w:rsidP="00761A60">
            <w:pPr>
              <w:jc w:val="both"/>
              <w:rPr>
                <w:sz w:val="26"/>
                <w:szCs w:val="26"/>
                <w:lang w:val="uk-UA"/>
              </w:rPr>
            </w:pPr>
            <w:r>
              <w:rPr>
                <w:sz w:val="26"/>
                <w:szCs w:val="26"/>
                <w:lang w:val="uk-UA"/>
              </w:rPr>
              <w:t>Правильно визначати склад адміністративного правопорушення.</w:t>
            </w:r>
          </w:p>
        </w:tc>
      </w:tr>
      <w:tr w:rsidR="00B833E8" w:rsidRPr="00163138" w:rsidTr="00761A60">
        <w:trPr>
          <w:trHeight w:val="20"/>
        </w:trPr>
        <w:tc>
          <w:tcPr>
            <w:tcW w:w="50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Cs/>
                <w:iCs/>
                <w:sz w:val="26"/>
                <w:szCs w:val="26"/>
                <w:lang w:val="uk-UA"/>
              </w:rPr>
            </w:pPr>
            <w:r>
              <w:rPr>
                <w:bCs/>
                <w:iCs/>
                <w:sz w:val="26"/>
                <w:szCs w:val="26"/>
                <w:lang w:val="uk-UA"/>
              </w:rPr>
              <w:t>РН4.</w:t>
            </w:r>
          </w:p>
        </w:tc>
        <w:tc>
          <w:tcPr>
            <w:tcW w:w="449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Default="00B833E8" w:rsidP="00761A60">
            <w:pPr>
              <w:jc w:val="both"/>
              <w:rPr>
                <w:sz w:val="26"/>
                <w:szCs w:val="26"/>
                <w:lang w:val="uk-UA"/>
              </w:rPr>
            </w:pPr>
            <w:r>
              <w:rPr>
                <w:sz w:val="26"/>
                <w:szCs w:val="26"/>
                <w:lang w:val="uk-UA"/>
              </w:rPr>
              <w:t xml:space="preserve">Уміти кваліфікувати адміністративні правопорушення, за які настає адміністративна відповідальність. </w:t>
            </w:r>
          </w:p>
        </w:tc>
      </w:tr>
      <w:tr w:rsidR="00B833E8"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Pr="00313A30" w:rsidRDefault="00B833E8" w:rsidP="00761A60">
            <w:pPr>
              <w:rPr>
                <w:b/>
                <w:caps/>
                <w:sz w:val="26"/>
                <w:szCs w:val="26"/>
                <w:lang w:val="uk-UA"/>
              </w:rPr>
            </w:pPr>
            <w:r w:rsidRPr="00313A30">
              <w:rPr>
                <w:b/>
                <w:sz w:val="26"/>
                <w:szCs w:val="26"/>
                <w:lang w:val="uk-UA"/>
              </w:rPr>
              <w:t xml:space="preserve">6. Роль навчальної дисципліни у досягненні програмних результатів </w:t>
            </w:r>
          </w:p>
        </w:tc>
      </w:tr>
      <w:tr w:rsidR="00B833E8" w:rsidTr="00761A6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autoSpaceDE w:val="0"/>
              <w:autoSpaceDN w:val="0"/>
              <w:adjustRightInd w:val="0"/>
              <w:jc w:val="both"/>
              <w:rPr>
                <w:sz w:val="26"/>
                <w:szCs w:val="26"/>
                <w:lang w:val="uk-UA"/>
              </w:rPr>
            </w:pPr>
            <w:r>
              <w:rPr>
                <w:sz w:val="26"/>
                <w:szCs w:val="26"/>
                <w:lang w:val="uk-UA"/>
              </w:rPr>
              <w:t>Програмні результати, досягнення яких забезпечує навчальна дисципліна:</w:t>
            </w:r>
          </w:p>
        </w:tc>
      </w:tr>
      <w:tr w:rsidR="00B833E8"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
                <w:sz w:val="26"/>
                <w:szCs w:val="26"/>
                <w:lang w:val="uk-UA"/>
              </w:rPr>
            </w:pPr>
            <w:r>
              <w:rPr>
                <w:b/>
                <w:sz w:val="26"/>
                <w:szCs w:val="26"/>
                <w:lang w:val="uk-UA"/>
              </w:rPr>
              <w:t>7. Види навчальних занять та навчальної діяльності</w:t>
            </w:r>
          </w:p>
        </w:tc>
      </w:tr>
      <w:tr w:rsidR="00B833E8"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
                <w:sz w:val="26"/>
                <w:szCs w:val="26"/>
                <w:lang w:val="uk-UA"/>
              </w:rPr>
            </w:pPr>
            <w:r w:rsidRPr="00E57191">
              <w:rPr>
                <w:b/>
                <w:sz w:val="26"/>
                <w:szCs w:val="26"/>
                <w:lang w:val="uk-UA"/>
              </w:rPr>
              <w:t>7.1 Види навчальних занять</w:t>
            </w:r>
          </w:p>
        </w:tc>
      </w:tr>
      <w:tr w:rsidR="00B833E8" w:rsidRPr="00AA3C44"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Default="00B833E8" w:rsidP="00761A60">
            <w:pPr>
              <w:rPr>
                <w:sz w:val="26"/>
                <w:szCs w:val="26"/>
                <w:lang w:val="uk-UA"/>
              </w:rPr>
            </w:pPr>
            <w:r w:rsidRPr="003D0E15">
              <w:rPr>
                <w:sz w:val="26"/>
                <w:szCs w:val="26"/>
                <w:lang w:val="uk-UA"/>
              </w:rPr>
              <w:t xml:space="preserve">Видами навчальних занять при вивченні дисципліни є лекції (Л) та практичні заняття (ПЗ). </w:t>
            </w:r>
          </w:p>
          <w:p w:rsidR="00B833E8" w:rsidRDefault="00B833E8" w:rsidP="00761A60">
            <w:pPr>
              <w:jc w:val="both"/>
              <w:rPr>
                <w:sz w:val="26"/>
                <w:szCs w:val="26"/>
                <w:lang w:val="uk-UA"/>
              </w:rPr>
            </w:pPr>
            <w:r>
              <w:rPr>
                <w:sz w:val="26"/>
                <w:szCs w:val="26"/>
                <w:lang w:val="uk-UA"/>
              </w:rPr>
              <w:t xml:space="preserve">Тема 1. </w:t>
            </w:r>
            <w:r w:rsidRPr="00FD5F78">
              <w:rPr>
                <w:sz w:val="26"/>
                <w:szCs w:val="26"/>
                <w:lang w:val="uk-UA"/>
              </w:rPr>
              <w:t>Поняття адміністративного правопорушення (проступку)</w:t>
            </w:r>
            <w:r>
              <w:rPr>
                <w:sz w:val="26"/>
                <w:szCs w:val="26"/>
                <w:lang w:val="uk-UA"/>
              </w:rPr>
              <w:t>.</w:t>
            </w:r>
          </w:p>
          <w:p w:rsidR="00B833E8" w:rsidRDefault="00B833E8" w:rsidP="00761A60">
            <w:pPr>
              <w:jc w:val="both"/>
              <w:rPr>
                <w:sz w:val="26"/>
                <w:szCs w:val="26"/>
                <w:lang w:val="uk-UA"/>
              </w:rPr>
            </w:pPr>
            <w:r>
              <w:rPr>
                <w:sz w:val="26"/>
                <w:szCs w:val="26"/>
                <w:lang w:val="uk-UA"/>
              </w:rPr>
              <w:t xml:space="preserve">Л 1. </w:t>
            </w:r>
            <w:r w:rsidRPr="00FD5F78">
              <w:rPr>
                <w:sz w:val="26"/>
                <w:szCs w:val="26"/>
                <w:lang w:val="uk-UA"/>
              </w:rPr>
              <w:t>Визначення адміністративного проступку в законодавстві. Історія поняття «адміністративний проступок» та його співвідношення з поняттям «адміністративне правопорушення». Апостеріорні і апріорні ознаки адміністративного проступку. Суспільна небезпечність і шкідливість адміністративного проступку. Співвідношення адміністративного проступку і злочину. Співвідношення адміністративно</w:t>
            </w:r>
            <w:r>
              <w:rPr>
                <w:sz w:val="26"/>
                <w:szCs w:val="26"/>
                <w:lang w:val="uk-UA"/>
              </w:rPr>
              <w:t xml:space="preserve">го і дисциплінарного проступку. </w:t>
            </w:r>
          </w:p>
          <w:p w:rsidR="00B833E8" w:rsidRDefault="00B833E8" w:rsidP="00761A60">
            <w:pPr>
              <w:jc w:val="both"/>
              <w:rPr>
                <w:sz w:val="26"/>
                <w:szCs w:val="26"/>
                <w:lang w:val="uk-UA"/>
              </w:rPr>
            </w:pPr>
            <w:r>
              <w:rPr>
                <w:sz w:val="26"/>
                <w:szCs w:val="26"/>
                <w:lang w:val="uk-UA"/>
              </w:rPr>
              <w:t xml:space="preserve">ПЗ 1. Поняття «адміністративний проступок» та його співвідношення з поняттям «адміністративне правопорушення». Ознаки адміністративного проступку. </w:t>
            </w:r>
          </w:p>
          <w:p w:rsidR="00B833E8" w:rsidRPr="00FD5F78" w:rsidRDefault="00B833E8" w:rsidP="00761A60">
            <w:pPr>
              <w:jc w:val="both"/>
              <w:rPr>
                <w:sz w:val="26"/>
                <w:szCs w:val="26"/>
                <w:lang w:val="uk-UA"/>
              </w:rPr>
            </w:pPr>
            <w:r w:rsidRPr="00376F3F">
              <w:rPr>
                <w:sz w:val="26"/>
                <w:szCs w:val="26"/>
                <w:lang w:val="uk-UA"/>
              </w:rPr>
              <w:t xml:space="preserve">Тема 2. </w:t>
            </w:r>
            <w:r w:rsidRPr="00FD5F78">
              <w:rPr>
                <w:sz w:val="26"/>
                <w:szCs w:val="26"/>
                <w:lang w:val="uk-UA"/>
              </w:rPr>
              <w:t>Склад адміністративного проступку (правопорушення)</w:t>
            </w:r>
            <w:r>
              <w:rPr>
                <w:sz w:val="26"/>
                <w:szCs w:val="26"/>
                <w:lang w:val="uk-UA"/>
              </w:rPr>
              <w:t>.</w:t>
            </w:r>
          </w:p>
          <w:p w:rsidR="00B833E8" w:rsidRDefault="00B833E8" w:rsidP="00761A60">
            <w:pPr>
              <w:jc w:val="both"/>
              <w:rPr>
                <w:sz w:val="26"/>
                <w:szCs w:val="26"/>
                <w:lang w:val="uk-UA"/>
              </w:rPr>
            </w:pPr>
            <w:r>
              <w:rPr>
                <w:sz w:val="26"/>
                <w:szCs w:val="26"/>
                <w:lang w:val="uk-UA"/>
              </w:rPr>
              <w:t xml:space="preserve">Л 2. </w:t>
            </w:r>
            <w:r w:rsidRPr="00FD5F78">
              <w:rPr>
                <w:sz w:val="26"/>
                <w:szCs w:val="26"/>
                <w:lang w:val="uk-UA"/>
              </w:rPr>
              <w:t>Поняття складу адміністративного проступку. Об’єкт адміністративного проступку. Об’єктивна сторона адміністративного проступку. Суб’єктивна сторона адміністративного проступку. Суб’єкт адміністративного проступку.</w:t>
            </w:r>
          </w:p>
          <w:p w:rsidR="00B833E8" w:rsidRDefault="00B833E8" w:rsidP="00761A60">
            <w:pPr>
              <w:jc w:val="both"/>
              <w:rPr>
                <w:sz w:val="26"/>
                <w:szCs w:val="26"/>
                <w:lang w:val="uk-UA"/>
              </w:rPr>
            </w:pPr>
            <w:r>
              <w:rPr>
                <w:sz w:val="26"/>
                <w:szCs w:val="26"/>
                <w:lang w:val="uk-UA"/>
              </w:rPr>
              <w:t xml:space="preserve">ПЗ 2. Визначення поняття «склад адміністративного проступку». Склад адміністративного проступку. </w:t>
            </w:r>
          </w:p>
          <w:p w:rsidR="00B833E8" w:rsidRPr="00FD5F78" w:rsidRDefault="00B833E8" w:rsidP="00761A60">
            <w:pPr>
              <w:jc w:val="both"/>
              <w:rPr>
                <w:sz w:val="26"/>
                <w:szCs w:val="26"/>
                <w:lang w:val="uk-UA"/>
              </w:rPr>
            </w:pPr>
            <w:r w:rsidRPr="00376F3F">
              <w:rPr>
                <w:sz w:val="26"/>
                <w:szCs w:val="26"/>
                <w:lang w:val="uk-UA"/>
              </w:rPr>
              <w:t xml:space="preserve">Тема 3. </w:t>
            </w:r>
            <w:r w:rsidRPr="00FD5F78">
              <w:rPr>
                <w:sz w:val="26"/>
                <w:szCs w:val="26"/>
                <w:lang w:val="uk-UA"/>
              </w:rPr>
              <w:t>Сутність адміністративної відповідальності. Адміністративні стягнення</w:t>
            </w:r>
            <w:r>
              <w:rPr>
                <w:sz w:val="26"/>
                <w:szCs w:val="26"/>
                <w:lang w:val="uk-UA"/>
              </w:rPr>
              <w:t>.</w:t>
            </w:r>
          </w:p>
          <w:p w:rsidR="00B833E8" w:rsidRDefault="00B833E8" w:rsidP="00761A60">
            <w:pPr>
              <w:jc w:val="both"/>
              <w:rPr>
                <w:sz w:val="26"/>
                <w:szCs w:val="26"/>
                <w:lang w:val="uk-UA"/>
              </w:rPr>
            </w:pPr>
            <w:r>
              <w:rPr>
                <w:sz w:val="26"/>
                <w:szCs w:val="26"/>
                <w:lang w:val="uk-UA"/>
              </w:rPr>
              <w:t xml:space="preserve">Л 3,4. </w:t>
            </w:r>
            <w:r w:rsidRPr="00FD5F78">
              <w:rPr>
                <w:sz w:val="26"/>
                <w:szCs w:val="26"/>
                <w:lang w:val="uk-UA"/>
              </w:rPr>
              <w:t>Поняття і зміст (сутність) адміністративно-правової відповідальності. Підстави адміністративної відповідальності. Система адміністративних стягнень. Обставини, що пом'якшують та обтяжують відповідальність за адміністративне правопорушення.</w:t>
            </w:r>
          </w:p>
          <w:p w:rsidR="00B833E8" w:rsidRDefault="00B833E8" w:rsidP="00761A60">
            <w:pPr>
              <w:jc w:val="both"/>
              <w:rPr>
                <w:sz w:val="26"/>
                <w:szCs w:val="26"/>
                <w:lang w:val="uk-UA"/>
              </w:rPr>
            </w:pPr>
            <w:r>
              <w:rPr>
                <w:sz w:val="26"/>
                <w:szCs w:val="26"/>
                <w:lang w:val="uk-UA"/>
              </w:rPr>
              <w:t xml:space="preserve">ПЗ 3,4. Адміністративно-правова відповідальність: поняття та зміст, підстави її виникнення. </w:t>
            </w:r>
            <w:r w:rsidRPr="00E57191">
              <w:rPr>
                <w:sz w:val="26"/>
                <w:szCs w:val="26"/>
                <w:lang w:val="uk-UA"/>
              </w:rPr>
              <w:t>Система адміністративних стягнень.</w:t>
            </w:r>
            <w:r>
              <w:rPr>
                <w:sz w:val="26"/>
                <w:szCs w:val="26"/>
                <w:lang w:val="uk-UA"/>
              </w:rPr>
              <w:t xml:space="preserve"> Пом’якшуючі та обтяжуючі обставини </w:t>
            </w:r>
            <w:r w:rsidRPr="00E57191">
              <w:rPr>
                <w:sz w:val="26"/>
                <w:szCs w:val="26"/>
                <w:lang w:val="uk-UA"/>
              </w:rPr>
              <w:t>відповідальність за адміністративне правопорушення.</w:t>
            </w:r>
          </w:p>
          <w:p w:rsidR="00B833E8" w:rsidRPr="00FD5F78" w:rsidRDefault="00B833E8" w:rsidP="00761A60">
            <w:pPr>
              <w:jc w:val="both"/>
              <w:rPr>
                <w:sz w:val="26"/>
                <w:szCs w:val="26"/>
                <w:lang w:val="uk-UA"/>
              </w:rPr>
            </w:pPr>
            <w:r w:rsidRPr="00376F3F">
              <w:rPr>
                <w:sz w:val="26"/>
                <w:szCs w:val="26"/>
                <w:lang w:val="uk-UA"/>
              </w:rPr>
              <w:t xml:space="preserve">Тема 4. </w:t>
            </w:r>
            <w:r w:rsidRPr="00FD5F78">
              <w:rPr>
                <w:sz w:val="26"/>
                <w:szCs w:val="26"/>
                <w:lang w:val="uk-UA"/>
              </w:rPr>
              <w:t>Адміністративні провадження в справах про адміністративні проступки (правопорушення)</w:t>
            </w:r>
            <w:r>
              <w:rPr>
                <w:sz w:val="26"/>
                <w:szCs w:val="26"/>
                <w:lang w:val="uk-UA"/>
              </w:rPr>
              <w:t>.</w:t>
            </w:r>
          </w:p>
          <w:p w:rsidR="00B833E8" w:rsidRDefault="00B833E8" w:rsidP="00761A60">
            <w:pPr>
              <w:jc w:val="both"/>
              <w:rPr>
                <w:sz w:val="26"/>
                <w:szCs w:val="26"/>
                <w:lang w:val="uk-UA"/>
              </w:rPr>
            </w:pPr>
            <w:r>
              <w:rPr>
                <w:sz w:val="26"/>
                <w:szCs w:val="26"/>
                <w:lang w:val="uk-UA"/>
              </w:rPr>
              <w:t xml:space="preserve">Л 5. </w:t>
            </w:r>
            <w:r w:rsidRPr="00FD5F78">
              <w:rPr>
                <w:sz w:val="26"/>
                <w:szCs w:val="26"/>
                <w:lang w:val="uk-UA"/>
              </w:rPr>
              <w:t>Поняття провадження у справах про адміністративні правопорушення. Правове регулювання провадження у справах про адміністративні проступки. Завдання провадження та його принципи. Стадії провадження у с</w:t>
            </w:r>
            <w:r>
              <w:rPr>
                <w:sz w:val="26"/>
                <w:szCs w:val="26"/>
                <w:lang w:val="uk-UA"/>
              </w:rPr>
              <w:t xml:space="preserve">правах про адміністративні проступки. </w:t>
            </w:r>
            <w:r w:rsidRPr="00FD5F78">
              <w:rPr>
                <w:sz w:val="26"/>
                <w:szCs w:val="26"/>
                <w:lang w:val="uk-UA"/>
              </w:rPr>
              <w:t>Учасники провадження у справах про адміністративні проступки.</w:t>
            </w:r>
          </w:p>
          <w:p w:rsidR="00B833E8" w:rsidRDefault="00B833E8" w:rsidP="00761A60">
            <w:pPr>
              <w:jc w:val="both"/>
              <w:rPr>
                <w:sz w:val="26"/>
                <w:szCs w:val="26"/>
                <w:lang w:val="uk-UA"/>
              </w:rPr>
            </w:pPr>
            <w:r>
              <w:rPr>
                <w:sz w:val="26"/>
                <w:szCs w:val="26"/>
                <w:lang w:val="uk-UA"/>
              </w:rPr>
              <w:t>ПЗ 5. П</w:t>
            </w:r>
            <w:r w:rsidRPr="00E57191">
              <w:rPr>
                <w:sz w:val="26"/>
                <w:szCs w:val="26"/>
                <w:lang w:val="uk-UA"/>
              </w:rPr>
              <w:t>ровадження у справах про адміністративні правопорушення</w:t>
            </w:r>
            <w:r>
              <w:rPr>
                <w:sz w:val="26"/>
                <w:szCs w:val="26"/>
                <w:lang w:val="uk-UA"/>
              </w:rPr>
              <w:t xml:space="preserve">: поняття, його правове регулювання, завдання та принципи. Стадії та суб’єкти </w:t>
            </w:r>
            <w:r w:rsidRPr="00E57191">
              <w:rPr>
                <w:sz w:val="26"/>
                <w:szCs w:val="26"/>
                <w:lang w:val="uk-UA"/>
              </w:rPr>
              <w:t>провадження у справах про адміністративні проступки.</w:t>
            </w:r>
          </w:p>
          <w:p w:rsidR="00B833E8" w:rsidRPr="00415303" w:rsidRDefault="00B833E8" w:rsidP="00761A60">
            <w:pPr>
              <w:jc w:val="both"/>
              <w:rPr>
                <w:sz w:val="26"/>
                <w:szCs w:val="26"/>
                <w:lang w:val="uk-UA"/>
              </w:rPr>
            </w:pPr>
            <w:r w:rsidRPr="00DE13BD">
              <w:rPr>
                <w:sz w:val="26"/>
                <w:szCs w:val="26"/>
                <w:lang w:val="uk-UA"/>
              </w:rPr>
              <w:t xml:space="preserve">Тема 5. </w:t>
            </w:r>
            <w:r w:rsidRPr="00FD5F78">
              <w:rPr>
                <w:sz w:val="26"/>
                <w:szCs w:val="26"/>
                <w:lang w:val="uk-UA"/>
              </w:rPr>
              <w:t xml:space="preserve">Органи, уповноважені розглядати справи про адміністративні </w:t>
            </w:r>
            <w:r w:rsidRPr="00415303">
              <w:rPr>
                <w:sz w:val="26"/>
                <w:szCs w:val="26"/>
                <w:lang w:val="uk-UA"/>
              </w:rPr>
              <w:t>правопорушення. Провадження в справах про адміністративні правопорушення.</w:t>
            </w:r>
          </w:p>
          <w:p w:rsidR="00B833E8" w:rsidRDefault="00B833E8" w:rsidP="00761A60">
            <w:pPr>
              <w:jc w:val="both"/>
              <w:rPr>
                <w:sz w:val="26"/>
                <w:szCs w:val="26"/>
                <w:lang w:val="uk-UA"/>
              </w:rPr>
            </w:pPr>
            <w:r w:rsidRPr="00415303">
              <w:rPr>
                <w:sz w:val="26"/>
                <w:szCs w:val="26"/>
                <w:lang w:val="uk-UA"/>
              </w:rPr>
              <w:lastRenderedPageBreak/>
              <w:t xml:space="preserve">Справи про адміністративні правопорушення. Підвідомчість справ про адміністративні правопорушення. </w:t>
            </w:r>
          </w:p>
          <w:p w:rsidR="00B833E8" w:rsidRDefault="00B833E8" w:rsidP="00761A60">
            <w:pPr>
              <w:jc w:val="both"/>
              <w:rPr>
                <w:sz w:val="26"/>
                <w:szCs w:val="26"/>
                <w:lang w:val="uk-UA"/>
              </w:rPr>
            </w:pPr>
            <w:r>
              <w:rPr>
                <w:sz w:val="26"/>
                <w:szCs w:val="26"/>
                <w:lang w:val="uk-UA"/>
              </w:rPr>
              <w:t>Л 6,7</w:t>
            </w:r>
            <w:r w:rsidRPr="008F5123">
              <w:rPr>
                <w:sz w:val="26"/>
                <w:szCs w:val="26"/>
                <w:lang w:val="uk-UA"/>
              </w:rPr>
              <w:t xml:space="preserve">. </w:t>
            </w:r>
            <w:r>
              <w:rPr>
                <w:sz w:val="26"/>
                <w:szCs w:val="26"/>
                <w:lang w:val="uk-UA"/>
              </w:rPr>
              <w:t>Перелік органів</w:t>
            </w:r>
            <w:r w:rsidRPr="008F5123">
              <w:rPr>
                <w:sz w:val="26"/>
                <w:szCs w:val="26"/>
                <w:lang w:val="uk-UA"/>
              </w:rPr>
              <w:t>, уповноважен</w:t>
            </w:r>
            <w:r>
              <w:rPr>
                <w:sz w:val="26"/>
                <w:szCs w:val="26"/>
                <w:lang w:val="uk-UA"/>
              </w:rPr>
              <w:t>их</w:t>
            </w:r>
            <w:r w:rsidRPr="008F5123">
              <w:rPr>
                <w:sz w:val="26"/>
                <w:szCs w:val="26"/>
                <w:lang w:val="uk-UA"/>
              </w:rPr>
              <w:t xml:space="preserve"> розглядати справи про адміністративні правопорушення. Провадження в справах про адміністративні правопорушення.</w:t>
            </w:r>
            <w:r>
              <w:rPr>
                <w:sz w:val="26"/>
                <w:szCs w:val="26"/>
                <w:lang w:val="uk-UA"/>
              </w:rPr>
              <w:t xml:space="preserve"> </w:t>
            </w:r>
            <w:r w:rsidRPr="008F5123">
              <w:rPr>
                <w:sz w:val="26"/>
                <w:szCs w:val="26"/>
                <w:lang w:val="uk-UA"/>
              </w:rPr>
              <w:t>Справи про адміністративні правопорушення. Підвідомчість справ про адміністративні правопорушення.</w:t>
            </w:r>
          </w:p>
          <w:p w:rsidR="00B833E8" w:rsidRPr="006125F6" w:rsidRDefault="00B833E8" w:rsidP="00761A60">
            <w:pPr>
              <w:jc w:val="both"/>
              <w:rPr>
                <w:sz w:val="26"/>
                <w:szCs w:val="26"/>
                <w:lang w:val="uk-UA"/>
              </w:rPr>
            </w:pPr>
            <w:r>
              <w:rPr>
                <w:sz w:val="26"/>
                <w:szCs w:val="26"/>
                <w:lang w:val="uk-UA"/>
              </w:rPr>
              <w:t>ПЗ 6,7.</w:t>
            </w:r>
            <w:r>
              <w:t xml:space="preserve"> </w:t>
            </w:r>
            <w:r w:rsidRPr="006125F6">
              <w:rPr>
                <w:sz w:val="26"/>
                <w:szCs w:val="26"/>
                <w:lang w:val="uk-UA"/>
              </w:rPr>
              <w:t>Провадження в справах про адміністративні правопорушення.</w:t>
            </w:r>
          </w:p>
          <w:p w:rsidR="00B833E8" w:rsidRDefault="00B833E8" w:rsidP="00761A60">
            <w:pPr>
              <w:jc w:val="both"/>
              <w:rPr>
                <w:sz w:val="26"/>
                <w:szCs w:val="26"/>
                <w:lang w:val="uk-UA"/>
              </w:rPr>
            </w:pPr>
            <w:r w:rsidRPr="006125F6">
              <w:rPr>
                <w:sz w:val="26"/>
                <w:szCs w:val="26"/>
                <w:lang w:val="uk-UA"/>
              </w:rPr>
              <w:t xml:space="preserve">Справи про адміністративні правопорушення. Підвідомчість справ про адміністративні правопорушення. </w:t>
            </w:r>
          </w:p>
          <w:p w:rsidR="00B833E8" w:rsidRPr="00FD5F78" w:rsidRDefault="00B833E8" w:rsidP="00761A60">
            <w:pPr>
              <w:jc w:val="both"/>
              <w:rPr>
                <w:sz w:val="26"/>
                <w:szCs w:val="26"/>
                <w:lang w:val="uk-UA"/>
              </w:rPr>
            </w:pPr>
            <w:r w:rsidRPr="00376F3F">
              <w:rPr>
                <w:sz w:val="26"/>
                <w:szCs w:val="26"/>
                <w:lang w:val="uk-UA"/>
              </w:rPr>
              <w:t xml:space="preserve">Тема 6. </w:t>
            </w:r>
            <w:r w:rsidRPr="00FD5F78">
              <w:rPr>
                <w:sz w:val="26"/>
                <w:szCs w:val="26"/>
                <w:lang w:val="uk-UA"/>
              </w:rPr>
              <w:t>Провадження в справах про адміністративні правопорушення»</w:t>
            </w:r>
            <w:r>
              <w:rPr>
                <w:sz w:val="26"/>
                <w:szCs w:val="26"/>
                <w:lang w:val="uk-UA"/>
              </w:rPr>
              <w:t>.</w:t>
            </w:r>
          </w:p>
          <w:p w:rsidR="00B833E8" w:rsidRDefault="00B833E8" w:rsidP="00761A60">
            <w:pPr>
              <w:jc w:val="both"/>
              <w:rPr>
                <w:sz w:val="26"/>
                <w:szCs w:val="26"/>
                <w:lang w:val="uk-UA"/>
              </w:rPr>
            </w:pPr>
            <w:r>
              <w:rPr>
                <w:sz w:val="26"/>
                <w:szCs w:val="26"/>
                <w:lang w:val="uk-UA"/>
              </w:rPr>
              <w:t xml:space="preserve">Л 8. </w:t>
            </w:r>
            <w:r w:rsidRPr="00FD5F78">
              <w:rPr>
                <w:sz w:val="26"/>
                <w:szCs w:val="26"/>
                <w:lang w:val="uk-UA"/>
              </w:rPr>
              <w:t>Завдання провадження в справах про адміністративні правопорушення та обставини, що виключають провадження в справі про адміністративне правопорушення. Складення протоколу про адміністративне правопорушення.</w:t>
            </w:r>
          </w:p>
          <w:p w:rsidR="00B833E8" w:rsidRDefault="00B833E8" w:rsidP="00761A60">
            <w:pPr>
              <w:jc w:val="both"/>
              <w:rPr>
                <w:sz w:val="26"/>
                <w:szCs w:val="26"/>
                <w:lang w:val="uk-UA"/>
              </w:rPr>
            </w:pPr>
            <w:r>
              <w:rPr>
                <w:sz w:val="26"/>
                <w:szCs w:val="26"/>
                <w:lang w:val="uk-UA"/>
              </w:rPr>
              <w:t xml:space="preserve">ПЗ 8. </w:t>
            </w:r>
            <w:r w:rsidRPr="00E57191">
              <w:rPr>
                <w:sz w:val="26"/>
                <w:szCs w:val="26"/>
                <w:lang w:val="uk-UA"/>
              </w:rPr>
              <w:t>Підвідомчість справ про</w:t>
            </w:r>
            <w:r>
              <w:rPr>
                <w:sz w:val="26"/>
                <w:szCs w:val="26"/>
                <w:lang w:val="uk-UA"/>
              </w:rPr>
              <w:t xml:space="preserve"> адміністративні правопорушення та їх</w:t>
            </w:r>
            <w:r>
              <w:t xml:space="preserve"> </w:t>
            </w:r>
            <w:r>
              <w:rPr>
                <w:sz w:val="26"/>
                <w:szCs w:val="26"/>
                <w:lang w:val="uk-UA"/>
              </w:rPr>
              <w:t>з</w:t>
            </w:r>
            <w:r w:rsidRPr="00E57191">
              <w:rPr>
                <w:sz w:val="26"/>
                <w:szCs w:val="26"/>
                <w:lang w:val="uk-UA"/>
              </w:rPr>
              <w:t>авдання</w:t>
            </w:r>
            <w:r>
              <w:rPr>
                <w:sz w:val="26"/>
                <w:szCs w:val="26"/>
                <w:lang w:val="uk-UA"/>
              </w:rPr>
              <w:t>.</w:t>
            </w:r>
            <w:r w:rsidRPr="00E57191">
              <w:rPr>
                <w:sz w:val="26"/>
                <w:szCs w:val="26"/>
                <w:lang w:val="uk-UA"/>
              </w:rPr>
              <w:t xml:space="preserve"> </w:t>
            </w:r>
            <w:r>
              <w:rPr>
                <w:sz w:val="26"/>
                <w:szCs w:val="26"/>
                <w:lang w:val="uk-UA"/>
              </w:rPr>
              <w:t>О</w:t>
            </w:r>
            <w:r w:rsidRPr="00E57191">
              <w:rPr>
                <w:sz w:val="26"/>
                <w:szCs w:val="26"/>
                <w:lang w:val="uk-UA"/>
              </w:rPr>
              <w:t>бставини, що виключають провадження в справі про адміністративне правопорушення. Складення протоколу про адміністративне правопорушення.</w:t>
            </w:r>
          </w:p>
          <w:p w:rsidR="00B833E8" w:rsidRPr="00FD5F78" w:rsidRDefault="00B833E8" w:rsidP="00761A60">
            <w:pPr>
              <w:jc w:val="both"/>
              <w:rPr>
                <w:sz w:val="26"/>
                <w:szCs w:val="26"/>
                <w:lang w:val="uk-UA"/>
              </w:rPr>
            </w:pPr>
            <w:r w:rsidRPr="00376F3F">
              <w:rPr>
                <w:sz w:val="26"/>
                <w:szCs w:val="26"/>
                <w:lang w:val="uk-UA"/>
              </w:rPr>
              <w:t xml:space="preserve">Тема 7. </w:t>
            </w:r>
            <w:r w:rsidRPr="00FD5F78">
              <w:rPr>
                <w:sz w:val="26"/>
                <w:szCs w:val="26"/>
                <w:lang w:val="uk-UA"/>
              </w:rPr>
              <w:t>Заходи забезпечення провадження у справах про адміністративне правопорушення</w:t>
            </w:r>
            <w:r>
              <w:rPr>
                <w:sz w:val="26"/>
                <w:szCs w:val="26"/>
                <w:lang w:val="uk-UA"/>
              </w:rPr>
              <w:t>.</w:t>
            </w:r>
          </w:p>
          <w:p w:rsidR="00B833E8" w:rsidRDefault="00B833E8" w:rsidP="00761A60">
            <w:pPr>
              <w:jc w:val="both"/>
              <w:rPr>
                <w:sz w:val="26"/>
                <w:szCs w:val="26"/>
                <w:lang w:val="uk-UA"/>
              </w:rPr>
            </w:pPr>
            <w:r>
              <w:rPr>
                <w:sz w:val="26"/>
                <w:szCs w:val="26"/>
                <w:lang w:val="uk-UA"/>
              </w:rPr>
              <w:t xml:space="preserve">Л 9. </w:t>
            </w:r>
            <w:r w:rsidRPr="00FD5F78">
              <w:rPr>
                <w:sz w:val="26"/>
                <w:szCs w:val="26"/>
                <w:lang w:val="uk-UA"/>
              </w:rPr>
              <w:t>Адміністративне затримання. Органи (посадові особи), правомочні здійснювати адміністративне затримання. Особистий огляд і огляд речей Вилучення речей і документів. Тимчасове вилучення посвідчення водія.</w:t>
            </w:r>
          </w:p>
          <w:p w:rsidR="00B833E8" w:rsidRDefault="00B833E8" w:rsidP="00761A60">
            <w:pPr>
              <w:jc w:val="both"/>
              <w:rPr>
                <w:sz w:val="26"/>
                <w:szCs w:val="26"/>
                <w:lang w:val="uk-UA"/>
              </w:rPr>
            </w:pPr>
            <w:r>
              <w:rPr>
                <w:sz w:val="26"/>
                <w:szCs w:val="26"/>
                <w:lang w:val="uk-UA"/>
              </w:rPr>
              <w:t xml:space="preserve">ПЗ 9. </w:t>
            </w:r>
            <w:r w:rsidRPr="00E57191">
              <w:rPr>
                <w:sz w:val="26"/>
                <w:szCs w:val="26"/>
                <w:lang w:val="uk-UA"/>
              </w:rPr>
              <w:t xml:space="preserve">Завдання провадження в справах про адміністративні правопорушення та обставини, що виключають провадження в </w:t>
            </w:r>
            <w:r>
              <w:rPr>
                <w:sz w:val="26"/>
                <w:szCs w:val="26"/>
                <w:lang w:val="uk-UA"/>
              </w:rPr>
              <w:t>таких справах</w:t>
            </w:r>
            <w:r w:rsidRPr="00E57191">
              <w:rPr>
                <w:sz w:val="26"/>
                <w:szCs w:val="26"/>
                <w:lang w:val="uk-UA"/>
              </w:rPr>
              <w:t>. Складення протоколу про адміністративне правопорушення.</w:t>
            </w:r>
          </w:p>
          <w:p w:rsidR="00B833E8" w:rsidRPr="00FD5F78" w:rsidRDefault="00B833E8" w:rsidP="00761A60">
            <w:pPr>
              <w:jc w:val="both"/>
              <w:rPr>
                <w:sz w:val="26"/>
                <w:szCs w:val="26"/>
                <w:lang w:val="uk-UA"/>
              </w:rPr>
            </w:pPr>
            <w:r w:rsidRPr="00376F3F">
              <w:rPr>
                <w:sz w:val="26"/>
                <w:szCs w:val="26"/>
                <w:lang w:val="uk-UA"/>
              </w:rPr>
              <w:t xml:space="preserve">Тема 8. </w:t>
            </w:r>
            <w:r w:rsidRPr="00FD5F78">
              <w:rPr>
                <w:sz w:val="26"/>
                <w:szCs w:val="26"/>
                <w:lang w:val="uk-UA"/>
              </w:rPr>
              <w:t>Розгляд справ про адміністративне правопорушення</w:t>
            </w:r>
            <w:r>
              <w:rPr>
                <w:sz w:val="26"/>
                <w:szCs w:val="26"/>
                <w:lang w:val="uk-UA"/>
              </w:rPr>
              <w:t>.</w:t>
            </w:r>
          </w:p>
          <w:p w:rsidR="00B833E8" w:rsidRDefault="00B833E8" w:rsidP="00761A60">
            <w:pPr>
              <w:jc w:val="both"/>
              <w:rPr>
                <w:sz w:val="26"/>
                <w:szCs w:val="26"/>
                <w:lang w:val="uk-UA"/>
              </w:rPr>
            </w:pPr>
            <w:r>
              <w:rPr>
                <w:sz w:val="26"/>
                <w:szCs w:val="26"/>
                <w:lang w:val="uk-UA"/>
              </w:rPr>
              <w:t xml:space="preserve">Л 10. </w:t>
            </w:r>
            <w:r w:rsidRPr="00FD5F78">
              <w:rPr>
                <w:sz w:val="26"/>
                <w:szCs w:val="26"/>
                <w:lang w:val="uk-UA"/>
              </w:rPr>
              <w:t>Особи, які беруть участь у провадженні в справі про адміністративне правопорушення. Розгляд справи про адміністративне правопорушення.</w:t>
            </w:r>
          </w:p>
          <w:p w:rsidR="00B833E8" w:rsidRDefault="00B833E8" w:rsidP="00761A60">
            <w:pPr>
              <w:jc w:val="both"/>
              <w:rPr>
                <w:sz w:val="26"/>
                <w:szCs w:val="26"/>
                <w:lang w:val="uk-UA"/>
              </w:rPr>
            </w:pPr>
            <w:r>
              <w:rPr>
                <w:sz w:val="26"/>
                <w:szCs w:val="26"/>
                <w:lang w:val="uk-UA"/>
              </w:rPr>
              <w:t xml:space="preserve">ПЗ 10. </w:t>
            </w:r>
            <w:r w:rsidRPr="00E57191">
              <w:rPr>
                <w:sz w:val="26"/>
                <w:szCs w:val="26"/>
                <w:lang w:val="uk-UA"/>
              </w:rPr>
              <w:t>Органи (посадові особи), правомочні здійснювати адміністративне затримання. Особистий огляд і огляд речей Вилучення речей і документів. Тимчасове вилучення посвідчення водія.</w:t>
            </w:r>
          </w:p>
          <w:p w:rsidR="00B833E8" w:rsidRPr="003E58CC" w:rsidRDefault="00B833E8" w:rsidP="00761A60">
            <w:pPr>
              <w:jc w:val="both"/>
              <w:rPr>
                <w:sz w:val="26"/>
                <w:szCs w:val="26"/>
                <w:lang w:val="uk-UA"/>
              </w:rPr>
            </w:pPr>
            <w:r w:rsidRPr="003E58CC">
              <w:rPr>
                <w:sz w:val="26"/>
                <w:szCs w:val="26"/>
                <w:lang w:val="uk-UA"/>
              </w:rPr>
              <w:t>Тема 9.</w:t>
            </w:r>
            <w:r w:rsidRPr="003E58CC">
              <w:rPr>
                <w:lang w:val="uk-UA"/>
              </w:rPr>
              <w:t xml:space="preserve"> </w:t>
            </w:r>
            <w:r w:rsidRPr="003E58CC">
              <w:rPr>
                <w:sz w:val="26"/>
                <w:szCs w:val="26"/>
                <w:lang w:val="uk-UA"/>
              </w:rPr>
              <w:t>Оскарження постанови по справі про адміністративне правопорушення</w:t>
            </w:r>
            <w:r>
              <w:rPr>
                <w:sz w:val="26"/>
                <w:szCs w:val="26"/>
                <w:lang w:val="uk-UA"/>
              </w:rPr>
              <w:t>.</w:t>
            </w:r>
          </w:p>
          <w:p w:rsidR="00B833E8" w:rsidRDefault="00B833E8" w:rsidP="00761A60">
            <w:pPr>
              <w:jc w:val="both"/>
              <w:rPr>
                <w:sz w:val="26"/>
                <w:szCs w:val="26"/>
                <w:lang w:val="uk-UA"/>
              </w:rPr>
            </w:pPr>
            <w:r>
              <w:rPr>
                <w:sz w:val="26"/>
                <w:szCs w:val="26"/>
                <w:lang w:val="uk-UA"/>
              </w:rPr>
              <w:t xml:space="preserve">Л 11. </w:t>
            </w:r>
            <w:r w:rsidRPr="003E58CC">
              <w:rPr>
                <w:sz w:val="26"/>
                <w:szCs w:val="26"/>
                <w:lang w:val="uk-UA"/>
              </w:rPr>
              <w:t>Право оскарження постанови по справі про адміністративне правопорушення. Перегляд постанови по справі про адміністративне правопорушення у разі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B833E8" w:rsidRPr="003E58CC" w:rsidRDefault="00B833E8" w:rsidP="00761A60">
            <w:pPr>
              <w:jc w:val="both"/>
              <w:rPr>
                <w:sz w:val="26"/>
                <w:szCs w:val="26"/>
                <w:lang w:val="uk-UA"/>
              </w:rPr>
            </w:pPr>
            <w:r>
              <w:rPr>
                <w:sz w:val="26"/>
                <w:szCs w:val="26"/>
                <w:lang w:val="uk-UA"/>
              </w:rPr>
              <w:t xml:space="preserve">ПЗ 11. </w:t>
            </w:r>
            <w:r w:rsidRPr="006125F6">
              <w:rPr>
                <w:sz w:val="26"/>
                <w:szCs w:val="26"/>
                <w:lang w:val="uk-UA"/>
              </w:rPr>
              <w:t>Перегляд постанови по справі про адміністративне правопорушення</w:t>
            </w:r>
            <w:r w:rsidRPr="00E57191">
              <w:rPr>
                <w:sz w:val="26"/>
                <w:szCs w:val="26"/>
                <w:lang w:val="uk-UA"/>
              </w:rPr>
              <w:t>.</w:t>
            </w:r>
          </w:p>
          <w:p w:rsidR="00B833E8" w:rsidRPr="003E58CC" w:rsidRDefault="00B833E8" w:rsidP="00761A60">
            <w:pPr>
              <w:jc w:val="both"/>
              <w:rPr>
                <w:sz w:val="26"/>
                <w:szCs w:val="26"/>
                <w:lang w:val="uk-UA"/>
              </w:rPr>
            </w:pPr>
            <w:r w:rsidRPr="00376F3F">
              <w:rPr>
                <w:sz w:val="26"/>
                <w:szCs w:val="26"/>
                <w:lang w:val="uk-UA"/>
              </w:rPr>
              <w:t xml:space="preserve">Тема 10. </w:t>
            </w:r>
            <w:r w:rsidRPr="003E58CC">
              <w:rPr>
                <w:sz w:val="26"/>
                <w:szCs w:val="26"/>
                <w:lang w:val="uk-UA"/>
              </w:rPr>
              <w:t>Адміністративні правопорушення, що посягають на власність</w:t>
            </w:r>
            <w:r>
              <w:rPr>
                <w:sz w:val="26"/>
                <w:szCs w:val="26"/>
                <w:lang w:val="uk-UA"/>
              </w:rPr>
              <w:t>.</w:t>
            </w:r>
          </w:p>
          <w:p w:rsidR="00B833E8" w:rsidRDefault="00B833E8" w:rsidP="00761A60">
            <w:pPr>
              <w:rPr>
                <w:sz w:val="26"/>
                <w:szCs w:val="26"/>
                <w:lang w:val="uk-UA"/>
              </w:rPr>
            </w:pPr>
            <w:r>
              <w:rPr>
                <w:sz w:val="26"/>
                <w:szCs w:val="26"/>
                <w:lang w:val="uk-UA"/>
              </w:rPr>
              <w:t>Л 12</w:t>
            </w:r>
            <w:r w:rsidRPr="006125F6">
              <w:rPr>
                <w:sz w:val="26"/>
                <w:szCs w:val="26"/>
                <w:lang w:val="uk-UA"/>
              </w:rPr>
              <w:t xml:space="preserve">. </w:t>
            </w:r>
            <w:r w:rsidRPr="003E58CC">
              <w:rPr>
                <w:sz w:val="26"/>
                <w:szCs w:val="26"/>
                <w:lang w:val="uk-UA"/>
              </w:rPr>
              <w:t xml:space="preserve">Порушення права державної власності на надра. Порушення права державної власності на води. Порушення права державної власності на ліси. Дрібне викрадення чужого майна. Порушення прав на об'єкт </w:t>
            </w:r>
            <w:r>
              <w:rPr>
                <w:sz w:val="26"/>
                <w:szCs w:val="26"/>
                <w:lang w:val="uk-UA"/>
              </w:rPr>
              <w:t>права інтелектуальної власності.</w:t>
            </w:r>
          </w:p>
          <w:p w:rsidR="00B833E8" w:rsidRPr="00AA3C44" w:rsidRDefault="00B833E8" w:rsidP="00761A60">
            <w:pPr>
              <w:rPr>
                <w:sz w:val="26"/>
                <w:szCs w:val="26"/>
                <w:lang w:val="uk-UA"/>
              </w:rPr>
            </w:pPr>
            <w:r>
              <w:rPr>
                <w:sz w:val="26"/>
                <w:szCs w:val="26"/>
                <w:lang w:val="uk-UA"/>
              </w:rPr>
              <w:t xml:space="preserve">ЗП 12. Визначення </w:t>
            </w:r>
            <w:r w:rsidRPr="003E58CC">
              <w:rPr>
                <w:sz w:val="26"/>
                <w:szCs w:val="26"/>
                <w:lang w:val="uk-UA"/>
              </w:rPr>
              <w:t xml:space="preserve">права державної власності на надра. </w:t>
            </w:r>
            <w:r>
              <w:rPr>
                <w:sz w:val="26"/>
                <w:szCs w:val="26"/>
                <w:lang w:val="uk-UA"/>
              </w:rPr>
              <w:t>Характеристика п</w:t>
            </w:r>
            <w:r w:rsidRPr="003E58CC">
              <w:rPr>
                <w:sz w:val="26"/>
                <w:szCs w:val="26"/>
                <w:lang w:val="uk-UA"/>
              </w:rPr>
              <w:t xml:space="preserve">орушення права державної власності на води. </w:t>
            </w:r>
            <w:r>
              <w:rPr>
                <w:sz w:val="26"/>
                <w:szCs w:val="26"/>
                <w:lang w:val="uk-UA"/>
              </w:rPr>
              <w:t>Характеристика п</w:t>
            </w:r>
            <w:r w:rsidRPr="003E58CC">
              <w:rPr>
                <w:sz w:val="26"/>
                <w:szCs w:val="26"/>
                <w:lang w:val="uk-UA"/>
              </w:rPr>
              <w:t xml:space="preserve">орушення права державної власності на ліси. </w:t>
            </w:r>
            <w:r>
              <w:rPr>
                <w:sz w:val="26"/>
                <w:szCs w:val="26"/>
                <w:lang w:val="uk-UA"/>
              </w:rPr>
              <w:t>Склад правопорушення «</w:t>
            </w:r>
            <w:r w:rsidRPr="003E58CC">
              <w:rPr>
                <w:sz w:val="26"/>
                <w:szCs w:val="26"/>
                <w:lang w:val="uk-UA"/>
              </w:rPr>
              <w:t>Дрібне викрадення чужого майна</w:t>
            </w:r>
            <w:r>
              <w:rPr>
                <w:sz w:val="26"/>
                <w:szCs w:val="26"/>
                <w:lang w:val="uk-UA"/>
              </w:rPr>
              <w:t>»</w:t>
            </w:r>
            <w:r w:rsidRPr="003E58CC">
              <w:rPr>
                <w:sz w:val="26"/>
                <w:szCs w:val="26"/>
                <w:lang w:val="uk-UA"/>
              </w:rPr>
              <w:t xml:space="preserve">. </w:t>
            </w:r>
          </w:p>
        </w:tc>
      </w:tr>
      <w:tr w:rsidR="00B833E8" w:rsidRPr="00EA7622"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jc w:val="both"/>
              <w:rPr>
                <w:b/>
                <w:sz w:val="26"/>
                <w:szCs w:val="26"/>
                <w:lang w:val="uk-UA"/>
              </w:rPr>
            </w:pPr>
            <w:r w:rsidRPr="005941B0">
              <w:rPr>
                <w:b/>
                <w:sz w:val="26"/>
                <w:szCs w:val="26"/>
                <w:lang w:val="uk-UA"/>
              </w:rPr>
              <w:lastRenderedPageBreak/>
              <w:t>7.2 Види навчальної діяльності</w:t>
            </w:r>
            <w:r>
              <w:rPr>
                <w:b/>
                <w:sz w:val="26"/>
                <w:szCs w:val="26"/>
                <w:lang w:val="uk-UA"/>
              </w:rPr>
              <w:t xml:space="preserve"> </w:t>
            </w:r>
          </w:p>
        </w:tc>
      </w:tr>
      <w:tr w:rsidR="00B833E8" w:rsidRPr="004B525C"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Default="00B833E8" w:rsidP="00761A60">
            <w:pPr>
              <w:jc w:val="both"/>
              <w:rPr>
                <w:sz w:val="26"/>
                <w:szCs w:val="26"/>
                <w:lang w:val="uk-UA"/>
              </w:rPr>
            </w:pPr>
            <w:r>
              <w:rPr>
                <w:sz w:val="26"/>
                <w:szCs w:val="26"/>
                <w:lang w:val="uk-UA"/>
              </w:rPr>
              <w:t xml:space="preserve">НД 1. Виконання контрольних робіт за темами, передбаченими в Методичних вказівках </w:t>
            </w:r>
            <w:r w:rsidRPr="007D7190">
              <w:rPr>
                <w:sz w:val="26"/>
                <w:szCs w:val="26"/>
                <w:lang w:val="uk-UA"/>
              </w:rPr>
              <w:t>до проведення практичних занять та самостійної роботи з дисципліни «</w:t>
            </w:r>
            <w:r w:rsidRPr="00F064DB">
              <w:rPr>
                <w:sz w:val="26"/>
                <w:szCs w:val="26"/>
                <w:lang w:val="uk-UA"/>
              </w:rPr>
              <w:t>Адміністративна відповідальність за корупційні правопорушення»</w:t>
            </w:r>
            <w:r w:rsidRPr="007D7190">
              <w:rPr>
                <w:sz w:val="26"/>
                <w:szCs w:val="26"/>
                <w:lang w:val="uk-UA"/>
              </w:rPr>
              <w:t>»</w:t>
            </w:r>
            <w:r>
              <w:rPr>
                <w:sz w:val="26"/>
                <w:szCs w:val="26"/>
                <w:lang w:val="uk-UA"/>
              </w:rPr>
              <w:t>.</w:t>
            </w:r>
          </w:p>
          <w:p w:rsidR="00B833E8" w:rsidRDefault="00B833E8" w:rsidP="00761A60">
            <w:pPr>
              <w:jc w:val="both"/>
              <w:rPr>
                <w:sz w:val="26"/>
                <w:szCs w:val="26"/>
                <w:lang w:val="uk-UA"/>
              </w:rPr>
            </w:pPr>
            <w:r>
              <w:rPr>
                <w:sz w:val="26"/>
                <w:szCs w:val="26"/>
                <w:lang w:val="uk-UA"/>
              </w:rPr>
              <w:t>НД 2. Вирішення тестових завдань за темами практичних занять 1-8.</w:t>
            </w:r>
          </w:p>
          <w:p w:rsidR="00B833E8" w:rsidRDefault="00B833E8" w:rsidP="00761A60">
            <w:pPr>
              <w:jc w:val="both"/>
              <w:rPr>
                <w:sz w:val="26"/>
                <w:szCs w:val="26"/>
                <w:lang w:val="uk-UA"/>
              </w:rPr>
            </w:pPr>
            <w:r>
              <w:rPr>
                <w:sz w:val="26"/>
                <w:szCs w:val="26"/>
                <w:lang w:val="uk-UA"/>
              </w:rPr>
              <w:lastRenderedPageBreak/>
              <w:t>НД 3. Експрес-опитування за темами практичних занять 1-8.</w:t>
            </w:r>
          </w:p>
          <w:p w:rsidR="00B833E8" w:rsidRPr="00AA3C44" w:rsidRDefault="00B833E8" w:rsidP="00761A60">
            <w:pPr>
              <w:jc w:val="both"/>
              <w:rPr>
                <w:sz w:val="26"/>
                <w:szCs w:val="26"/>
                <w:lang w:val="uk-UA"/>
              </w:rPr>
            </w:pPr>
            <w:r w:rsidRPr="00AA3C44">
              <w:rPr>
                <w:sz w:val="26"/>
                <w:szCs w:val="26"/>
                <w:lang w:val="uk-UA"/>
              </w:rPr>
              <w:t>НД 4. Виконання</w:t>
            </w:r>
            <w:r>
              <w:rPr>
                <w:sz w:val="26"/>
                <w:szCs w:val="26"/>
                <w:lang w:val="uk-UA"/>
              </w:rPr>
              <w:t xml:space="preserve"> групового практичного завдання за темою практичного заняття 3. </w:t>
            </w:r>
          </w:p>
          <w:p w:rsidR="00B833E8" w:rsidRPr="005941B0" w:rsidRDefault="00B833E8" w:rsidP="00761A60">
            <w:pPr>
              <w:jc w:val="both"/>
              <w:rPr>
                <w:sz w:val="26"/>
                <w:szCs w:val="26"/>
                <w:lang w:val="uk-UA"/>
              </w:rPr>
            </w:pPr>
            <w:r w:rsidRPr="00AA3C44">
              <w:rPr>
                <w:sz w:val="26"/>
                <w:szCs w:val="26"/>
                <w:lang w:val="uk-UA"/>
              </w:rPr>
              <w:t>Н</w:t>
            </w:r>
            <w:r>
              <w:rPr>
                <w:sz w:val="26"/>
                <w:szCs w:val="26"/>
                <w:lang w:val="uk-UA"/>
              </w:rPr>
              <w:t>Д 5</w:t>
            </w:r>
            <w:r w:rsidRPr="00AA3C44">
              <w:rPr>
                <w:sz w:val="26"/>
                <w:szCs w:val="26"/>
                <w:lang w:val="uk-UA"/>
              </w:rPr>
              <w:t xml:space="preserve">. Вирішення </w:t>
            </w:r>
            <w:r>
              <w:rPr>
                <w:sz w:val="26"/>
                <w:szCs w:val="26"/>
                <w:lang w:val="uk-UA"/>
              </w:rPr>
              <w:t xml:space="preserve">ситуативних </w:t>
            </w:r>
            <w:r w:rsidRPr="00AA3C44">
              <w:rPr>
                <w:sz w:val="26"/>
                <w:szCs w:val="26"/>
                <w:lang w:val="uk-UA"/>
              </w:rPr>
              <w:t xml:space="preserve">задач за результатами вивчення тем </w:t>
            </w:r>
            <w:r>
              <w:rPr>
                <w:sz w:val="26"/>
                <w:szCs w:val="26"/>
                <w:lang w:val="uk-UA"/>
              </w:rPr>
              <w:t>8-9</w:t>
            </w:r>
            <w:r w:rsidRPr="00AA3C44">
              <w:rPr>
                <w:sz w:val="26"/>
                <w:szCs w:val="26"/>
                <w:lang w:val="uk-UA"/>
              </w:rPr>
              <w:t>.</w:t>
            </w:r>
          </w:p>
        </w:tc>
      </w:tr>
      <w:tr w:rsidR="00B833E8" w:rsidRPr="004B525C"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
                <w:sz w:val="26"/>
                <w:szCs w:val="26"/>
                <w:lang w:val="uk-UA"/>
              </w:rPr>
            </w:pPr>
            <w:r>
              <w:rPr>
                <w:b/>
                <w:sz w:val="26"/>
                <w:szCs w:val="26"/>
                <w:lang w:val="uk-UA"/>
              </w:rPr>
              <w:lastRenderedPageBreak/>
              <w:t xml:space="preserve">8. </w:t>
            </w:r>
            <w:r w:rsidRPr="00273024">
              <w:rPr>
                <w:b/>
                <w:sz w:val="26"/>
                <w:szCs w:val="26"/>
                <w:lang w:val="uk-UA"/>
              </w:rPr>
              <w:t>Методи</w:t>
            </w:r>
            <w:r w:rsidRPr="00273024">
              <w:rPr>
                <w:b/>
                <w:caps/>
                <w:sz w:val="26"/>
                <w:szCs w:val="26"/>
                <w:lang w:val="uk-UA"/>
              </w:rPr>
              <w:t xml:space="preserve"> </w:t>
            </w:r>
            <w:r w:rsidRPr="00273024">
              <w:rPr>
                <w:b/>
                <w:sz w:val="26"/>
                <w:szCs w:val="26"/>
                <w:lang w:val="uk-UA"/>
              </w:rPr>
              <w:t>викладання, навчання</w:t>
            </w:r>
          </w:p>
        </w:tc>
      </w:tr>
      <w:tr w:rsidR="00B833E8" w:rsidRPr="004B525C" w:rsidTr="00761A6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Pr="004B525C" w:rsidRDefault="00B833E8" w:rsidP="00761A60">
            <w:pPr>
              <w:rPr>
                <w:sz w:val="26"/>
                <w:szCs w:val="26"/>
                <w:lang w:val="uk-UA"/>
              </w:rPr>
            </w:pPr>
            <w:r w:rsidRPr="004B525C">
              <w:rPr>
                <w:sz w:val="26"/>
                <w:szCs w:val="26"/>
                <w:lang w:val="uk-UA"/>
              </w:rPr>
              <w:t>Дисципліна передбачає навчання через:</w:t>
            </w:r>
          </w:p>
          <w:p w:rsidR="00B833E8" w:rsidRPr="004B525C" w:rsidRDefault="00B833E8" w:rsidP="00761A60">
            <w:pPr>
              <w:rPr>
                <w:sz w:val="26"/>
                <w:szCs w:val="26"/>
                <w:lang w:val="uk-UA"/>
              </w:rPr>
            </w:pPr>
            <w:r>
              <w:rPr>
                <w:sz w:val="26"/>
                <w:szCs w:val="26"/>
                <w:lang w:val="uk-UA"/>
              </w:rPr>
              <w:t>МН1. інтерактивні лекції;</w:t>
            </w:r>
          </w:p>
          <w:p w:rsidR="00B833E8" w:rsidRPr="004B525C" w:rsidRDefault="00B833E8" w:rsidP="00761A60">
            <w:pPr>
              <w:rPr>
                <w:sz w:val="26"/>
                <w:szCs w:val="26"/>
                <w:lang w:val="uk-UA"/>
              </w:rPr>
            </w:pPr>
            <w:r w:rsidRPr="004B525C">
              <w:rPr>
                <w:sz w:val="26"/>
                <w:szCs w:val="26"/>
                <w:lang w:val="uk-UA"/>
              </w:rPr>
              <w:t xml:space="preserve">МН2. практичні заняття; </w:t>
            </w:r>
          </w:p>
          <w:p w:rsidR="00B833E8" w:rsidRDefault="00B833E8" w:rsidP="00761A60">
            <w:pPr>
              <w:rPr>
                <w:sz w:val="26"/>
                <w:szCs w:val="26"/>
                <w:lang w:val="uk-UA"/>
              </w:rPr>
            </w:pPr>
            <w:r w:rsidRPr="004B525C">
              <w:rPr>
                <w:sz w:val="26"/>
                <w:szCs w:val="26"/>
                <w:lang w:val="uk-UA"/>
              </w:rPr>
              <w:t>МН3.</w:t>
            </w:r>
            <w:r>
              <w:rPr>
                <w:sz w:val="26"/>
                <w:szCs w:val="26"/>
                <w:lang w:val="uk-UA"/>
              </w:rPr>
              <w:t xml:space="preserve"> практико-орієнтоване навчання;</w:t>
            </w:r>
          </w:p>
          <w:p w:rsidR="00B833E8" w:rsidRPr="004B525C" w:rsidRDefault="00B833E8" w:rsidP="00761A60">
            <w:pPr>
              <w:rPr>
                <w:sz w:val="26"/>
                <w:szCs w:val="26"/>
                <w:lang w:val="uk-UA"/>
              </w:rPr>
            </w:pPr>
            <w:r>
              <w:rPr>
                <w:sz w:val="26"/>
                <w:szCs w:val="26"/>
                <w:lang w:val="uk-UA"/>
              </w:rPr>
              <w:t>МН 4. мозковий штурм.</w:t>
            </w:r>
          </w:p>
          <w:p w:rsidR="00B833E8" w:rsidRDefault="00B833E8" w:rsidP="00761A60">
            <w:pPr>
              <w:jc w:val="both"/>
              <w:rPr>
                <w:sz w:val="26"/>
                <w:szCs w:val="26"/>
                <w:lang w:val="uk-UA"/>
              </w:rPr>
            </w:pPr>
            <w:r w:rsidRPr="004B525C">
              <w:rPr>
                <w:sz w:val="26"/>
                <w:szCs w:val="26"/>
                <w:lang w:val="uk-UA"/>
              </w:rPr>
              <w:t>Лекці</w:t>
            </w:r>
            <w:r>
              <w:rPr>
                <w:sz w:val="26"/>
                <w:szCs w:val="26"/>
                <w:lang w:val="uk-UA"/>
              </w:rPr>
              <w:t>ї надають студентам матеріали щодо основних теоретичних положень</w:t>
            </w:r>
            <w:r w:rsidRPr="00275365">
              <w:rPr>
                <w:sz w:val="26"/>
                <w:szCs w:val="26"/>
                <w:lang w:val="uk-UA"/>
              </w:rPr>
              <w:t xml:space="preserve"> </w:t>
            </w:r>
            <w:r>
              <w:rPr>
                <w:sz w:val="26"/>
                <w:szCs w:val="26"/>
                <w:lang w:val="uk-UA"/>
              </w:rPr>
              <w:t xml:space="preserve">інститут адміністративної відповідальності за правопорушення з різних точок зору, що є </w:t>
            </w:r>
            <w:r w:rsidRPr="004B525C">
              <w:rPr>
                <w:sz w:val="26"/>
                <w:szCs w:val="26"/>
                <w:lang w:val="uk-UA"/>
              </w:rPr>
              <w:t>основою для самостійного навчання здобувачів</w:t>
            </w:r>
            <w:r>
              <w:rPr>
                <w:sz w:val="26"/>
                <w:szCs w:val="26"/>
                <w:lang w:val="uk-UA"/>
              </w:rPr>
              <w:t xml:space="preserve"> вищої освіти (РН 1). Лекції до</w:t>
            </w:r>
            <w:r w:rsidRPr="004B525C">
              <w:rPr>
                <w:sz w:val="26"/>
                <w:szCs w:val="26"/>
                <w:lang w:val="uk-UA"/>
              </w:rPr>
              <w:t xml:space="preserve">повнюються практичними заняттями, </w:t>
            </w:r>
            <w:r>
              <w:rPr>
                <w:sz w:val="26"/>
                <w:szCs w:val="26"/>
                <w:lang w:val="uk-UA"/>
              </w:rPr>
              <w:t>що надають студентам можливість застосовувати теоретичні знання на практичних прикладах (РН 2, РН 3, РН 4), а використання «мозкового штурму» надає можливість перевірити якість і глибину засвоєного теоретичного матеріалу (РН 1). Практи</w:t>
            </w:r>
            <w:r w:rsidRPr="004B525C">
              <w:rPr>
                <w:sz w:val="26"/>
                <w:szCs w:val="26"/>
                <w:lang w:val="uk-UA"/>
              </w:rPr>
              <w:t xml:space="preserve">ко-орієнтоване навчання передбачає </w:t>
            </w:r>
            <w:r>
              <w:rPr>
                <w:sz w:val="26"/>
                <w:szCs w:val="26"/>
                <w:lang w:val="uk-UA"/>
              </w:rPr>
              <w:t>застосування положень</w:t>
            </w:r>
            <w:r w:rsidRPr="002C03C5">
              <w:rPr>
                <w:sz w:val="26"/>
                <w:szCs w:val="26"/>
                <w:lang w:val="uk-UA"/>
              </w:rPr>
              <w:t xml:space="preserve"> </w:t>
            </w:r>
            <w:r>
              <w:rPr>
                <w:sz w:val="26"/>
                <w:szCs w:val="26"/>
                <w:lang w:val="uk-UA"/>
              </w:rPr>
              <w:t>законодавства</w:t>
            </w:r>
            <w:r w:rsidRPr="002C03C5">
              <w:rPr>
                <w:sz w:val="26"/>
                <w:szCs w:val="26"/>
                <w:lang w:val="uk-UA"/>
              </w:rPr>
              <w:t xml:space="preserve"> в означеній сфері </w:t>
            </w:r>
            <w:r>
              <w:rPr>
                <w:sz w:val="26"/>
                <w:szCs w:val="26"/>
                <w:lang w:val="uk-UA"/>
              </w:rPr>
              <w:t xml:space="preserve">в конкретних правових ситуаціях (РН 3). </w:t>
            </w:r>
            <w:r w:rsidRPr="004B525C">
              <w:rPr>
                <w:sz w:val="26"/>
                <w:szCs w:val="26"/>
                <w:lang w:val="uk-UA"/>
              </w:rPr>
              <w:t xml:space="preserve">Самостійному навчанню сприятиме підготовка до </w:t>
            </w:r>
            <w:r>
              <w:rPr>
                <w:sz w:val="26"/>
                <w:szCs w:val="26"/>
                <w:lang w:val="uk-UA"/>
              </w:rPr>
              <w:t>лекцій, практичних занять, а та</w:t>
            </w:r>
            <w:r w:rsidRPr="004B525C">
              <w:rPr>
                <w:sz w:val="26"/>
                <w:szCs w:val="26"/>
                <w:lang w:val="uk-UA"/>
              </w:rPr>
              <w:t xml:space="preserve">кож </w:t>
            </w:r>
            <w:r>
              <w:rPr>
                <w:sz w:val="26"/>
                <w:szCs w:val="26"/>
                <w:lang w:val="uk-UA"/>
              </w:rPr>
              <w:t xml:space="preserve">виконання контрольної роботи. Як наслідок, студенти розвиватимуть навички самостійного навчання, </w:t>
            </w:r>
            <w:r w:rsidRPr="004B525C">
              <w:rPr>
                <w:sz w:val="26"/>
                <w:szCs w:val="26"/>
                <w:lang w:val="uk-UA"/>
              </w:rPr>
              <w:t>швидкого крити</w:t>
            </w:r>
            <w:r>
              <w:rPr>
                <w:sz w:val="26"/>
                <w:szCs w:val="26"/>
                <w:lang w:val="uk-UA"/>
              </w:rPr>
              <w:t>чного читання, синтезу та аналі</w:t>
            </w:r>
            <w:r w:rsidRPr="004B525C">
              <w:rPr>
                <w:sz w:val="26"/>
                <w:szCs w:val="26"/>
                <w:lang w:val="uk-UA"/>
              </w:rPr>
              <w:t>тичного мислення</w:t>
            </w:r>
            <w:r>
              <w:rPr>
                <w:sz w:val="26"/>
                <w:szCs w:val="26"/>
                <w:lang w:val="uk-UA"/>
              </w:rPr>
              <w:t>.</w:t>
            </w:r>
          </w:p>
        </w:tc>
      </w:tr>
      <w:tr w:rsidR="00B833E8" w:rsidRPr="004B525C" w:rsidTr="00761A6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sz w:val="26"/>
                <w:szCs w:val="26"/>
                <w:lang w:val="uk-UA"/>
              </w:rPr>
            </w:pPr>
            <w:r>
              <w:rPr>
                <w:b/>
                <w:sz w:val="26"/>
                <w:szCs w:val="26"/>
                <w:lang w:val="uk-UA"/>
              </w:rPr>
              <w:t>9. Методи та критерії оцінювання</w:t>
            </w:r>
          </w:p>
        </w:tc>
      </w:tr>
      <w:tr w:rsidR="00B833E8" w:rsidRPr="004B525C" w:rsidTr="00761A6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
                <w:sz w:val="26"/>
                <w:szCs w:val="26"/>
                <w:lang w:val="uk-UA"/>
              </w:rPr>
            </w:pPr>
            <w:r>
              <w:rPr>
                <w:b/>
                <w:sz w:val="26"/>
                <w:szCs w:val="26"/>
                <w:lang w:val="uk-UA"/>
              </w:rPr>
              <w:t>9.1. Критерії оцінювання</w:t>
            </w:r>
          </w:p>
        </w:tc>
      </w:tr>
      <w:tr w:rsidR="00B833E8" w:rsidRPr="004B525C" w:rsidTr="00761A6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Pr="0055431E" w:rsidRDefault="00B833E8" w:rsidP="00761A60">
            <w:pPr>
              <w:rPr>
                <w:b/>
                <w:sz w:val="26"/>
                <w:szCs w:val="26"/>
                <w:lang w:val="uk-UA"/>
              </w:rPr>
            </w:pPr>
            <w:r w:rsidRPr="0055431E">
              <w:rPr>
                <w:b/>
                <w:sz w:val="26"/>
                <w:szCs w:val="26"/>
                <w:lang w:val="uk-UA"/>
              </w:rPr>
              <w:t>Розподіл рейтингових балів за видами навчальної роботи:</w:t>
            </w:r>
          </w:p>
          <w:p w:rsidR="00B833E8" w:rsidRDefault="00B833E8" w:rsidP="00761A60">
            <w:pPr>
              <w:jc w:val="both"/>
              <w:rPr>
                <w:b/>
                <w:sz w:val="26"/>
                <w:szCs w:val="26"/>
                <w:lang w:val="uk-UA"/>
              </w:rPr>
            </w:pPr>
          </w:p>
          <w:tbl>
            <w:tblPr>
              <w:tblW w:w="9645" w:type="dxa"/>
              <w:tblInd w:w="40" w:type="dxa"/>
              <w:tblCellMar>
                <w:left w:w="40" w:type="dxa"/>
                <w:right w:w="40" w:type="dxa"/>
              </w:tblCellMar>
              <w:tblLook w:val="04A0" w:firstRow="1" w:lastRow="0" w:firstColumn="1" w:lastColumn="0" w:noHBand="0" w:noVBand="1"/>
            </w:tblPr>
            <w:tblGrid>
              <w:gridCol w:w="1621"/>
              <w:gridCol w:w="3444"/>
              <w:gridCol w:w="2239"/>
              <w:gridCol w:w="2341"/>
            </w:tblGrid>
            <w:tr w:rsidR="00B833E8" w:rsidRPr="0055431E" w:rsidTr="00761A60">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b/>
                      <w:bCs/>
                      <w:color w:val="000000"/>
                      <w:spacing w:val="-3"/>
                      <w:sz w:val="22"/>
                      <w:szCs w:val="28"/>
                      <w:lang w:val="uk-UA"/>
                    </w:rPr>
                    <w:t>Шкала оціню</w:t>
                  </w:r>
                  <w:r w:rsidRPr="0055431E">
                    <w:rPr>
                      <w:b/>
                      <w:bCs/>
                      <w:color w:val="000000"/>
                      <w:spacing w:val="-3"/>
                      <w:sz w:val="22"/>
                      <w:szCs w:val="28"/>
                      <w:lang w:val="uk-UA"/>
                    </w:rPr>
                    <w:softHyphen/>
                    <w:t xml:space="preserve">вання </w:t>
                  </w:r>
                  <w:r w:rsidRPr="0055431E">
                    <w:rPr>
                      <w:b/>
                      <w:bCs/>
                      <w:color w:val="000000"/>
                      <w:spacing w:val="-3"/>
                      <w:sz w:val="22"/>
                      <w:szCs w:val="28"/>
                      <w:lang w:val="en-US"/>
                    </w:rPr>
                    <w:t>ECTS</w:t>
                  </w: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833E8" w:rsidRPr="0055431E" w:rsidRDefault="00B833E8" w:rsidP="00761A60">
                  <w:pPr>
                    <w:shd w:val="clear" w:color="auto" w:fill="FFFFFF"/>
                    <w:jc w:val="center"/>
                    <w:rPr>
                      <w:b/>
                      <w:sz w:val="22"/>
                      <w:szCs w:val="28"/>
                    </w:rPr>
                  </w:pPr>
                  <w:r w:rsidRPr="0055431E">
                    <w:rPr>
                      <w:b/>
                      <w:color w:val="000000"/>
                      <w:spacing w:val="9"/>
                      <w:sz w:val="22"/>
                      <w:szCs w:val="28"/>
                      <w:lang w:val="uk-UA"/>
                    </w:rPr>
                    <w:t>Визначення</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b/>
                      <w:bCs/>
                      <w:color w:val="000000"/>
                      <w:spacing w:val="-3"/>
                      <w:sz w:val="22"/>
                      <w:szCs w:val="28"/>
                      <w:lang w:val="uk-UA"/>
                    </w:rPr>
                    <w:t>Чотирибальна національна шкала оцінювання</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rPr>
                      <w:sz w:val="22"/>
                      <w:szCs w:val="28"/>
                      <w:lang w:val="uk-UA"/>
                    </w:rPr>
                  </w:pPr>
                  <w:r w:rsidRPr="0055431E">
                    <w:rPr>
                      <w:b/>
                      <w:bCs/>
                      <w:color w:val="000000"/>
                      <w:spacing w:val="-7"/>
                      <w:sz w:val="22"/>
                      <w:szCs w:val="28"/>
                      <w:lang w:val="uk-UA"/>
                    </w:rPr>
                    <w:t>Рейтингова бальна шкала оцінювання</w:t>
                  </w:r>
                </w:p>
              </w:tc>
            </w:tr>
            <w:tr w:rsidR="00B833E8" w:rsidRPr="0055431E" w:rsidTr="00761A60">
              <w:trPr>
                <w:trHeight w:val="251"/>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color w:val="000000"/>
                      <w:sz w:val="22"/>
                      <w:szCs w:val="28"/>
                      <w:lang w:val="uk-UA"/>
                    </w:rPr>
                    <w:t>А</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proofErr w:type="spellStart"/>
                  <w:r w:rsidRPr="0055431E">
                    <w:rPr>
                      <w:rStyle w:val="apple-style-span"/>
                      <w:sz w:val="22"/>
                      <w:szCs w:val="28"/>
                    </w:rPr>
                    <w:t>Відмінне</w:t>
                  </w:r>
                  <w:proofErr w:type="spellEnd"/>
                  <w:r w:rsidRPr="0055431E">
                    <w:rPr>
                      <w:rStyle w:val="apple-style-span"/>
                      <w:sz w:val="22"/>
                      <w:szCs w:val="28"/>
                    </w:rPr>
                    <w:t xml:space="preserve"> </w:t>
                  </w:r>
                  <w:proofErr w:type="spellStart"/>
                  <w:r w:rsidRPr="0055431E">
                    <w:rPr>
                      <w:rStyle w:val="apple-style-span"/>
                      <w:sz w:val="22"/>
                      <w:szCs w:val="28"/>
                    </w:rPr>
                    <w:t>виконання</w:t>
                  </w:r>
                  <w:proofErr w:type="spellEnd"/>
                  <w:r w:rsidRPr="0055431E">
                    <w:rPr>
                      <w:rStyle w:val="apple-style-span"/>
                      <w:sz w:val="22"/>
                      <w:szCs w:val="28"/>
                    </w:rPr>
                    <w:t xml:space="preserve"> </w:t>
                  </w:r>
                  <w:proofErr w:type="spellStart"/>
                  <w:r w:rsidRPr="0055431E">
                    <w:rPr>
                      <w:rStyle w:val="apple-style-span"/>
                      <w:sz w:val="22"/>
                      <w:szCs w:val="28"/>
                    </w:rPr>
                    <w:t>лише</w:t>
                  </w:r>
                  <w:proofErr w:type="spellEnd"/>
                  <w:r w:rsidRPr="0055431E">
                    <w:rPr>
                      <w:rStyle w:val="apple-style-span"/>
                      <w:sz w:val="22"/>
                      <w:szCs w:val="28"/>
                    </w:rPr>
                    <w:t xml:space="preserve"> з </w:t>
                  </w:r>
                  <w:proofErr w:type="spellStart"/>
                  <w:r w:rsidRPr="0055431E">
                    <w:rPr>
                      <w:rStyle w:val="apple-style-span"/>
                      <w:sz w:val="22"/>
                      <w:szCs w:val="28"/>
                    </w:rPr>
                    <w:t>незначною</w:t>
                  </w:r>
                  <w:proofErr w:type="spellEnd"/>
                  <w:r w:rsidRPr="0055431E">
                    <w:rPr>
                      <w:rStyle w:val="apple-style-span"/>
                      <w:sz w:val="22"/>
                      <w:szCs w:val="28"/>
                    </w:rPr>
                    <w:t xml:space="preserve"> </w:t>
                  </w:r>
                  <w:proofErr w:type="spellStart"/>
                  <w:r w:rsidRPr="0055431E">
                    <w:rPr>
                      <w:rStyle w:val="apple-style-span"/>
                      <w:sz w:val="22"/>
                      <w:szCs w:val="28"/>
                    </w:rPr>
                    <w:t>кількістю</w:t>
                  </w:r>
                  <w:proofErr w:type="spellEnd"/>
                  <w:r w:rsidRPr="0055431E">
                    <w:rPr>
                      <w:rStyle w:val="apple-style-span"/>
                      <w:sz w:val="22"/>
                      <w:szCs w:val="28"/>
                    </w:rPr>
                    <w:t xml:space="preserve"> </w:t>
                  </w:r>
                  <w:proofErr w:type="spellStart"/>
                  <w:r w:rsidRPr="0055431E">
                    <w:rPr>
                      <w:rStyle w:val="apple-style-span"/>
                      <w:sz w:val="22"/>
                      <w:szCs w:val="28"/>
                    </w:rPr>
                    <w:t>помилок</w:t>
                  </w:r>
                  <w:proofErr w:type="spellEnd"/>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b/>
                      <w:bCs/>
                      <w:color w:val="000000"/>
                      <w:spacing w:val="1"/>
                      <w:sz w:val="22"/>
                      <w:szCs w:val="28"/>
                      <w:lang w:val="uk-UA"/>
                    </w:rPr>
                    <w:t>5 (відмінно)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rPr>
                      <w:sz w:val="22"/>
                      <w:szCs w:val="28"/>
                      <w:lang w:val="uk-UA"/>
                    </w:rPr>
                  </w:pPr>
                  <w:r w:rsidRPr="0055431E">
                    <w:rPr>
                      <w:i/>
                      <w:iCs/>
                      <w:color w:val="000000"/>
                      <w:spacing w:val="1"/>
                      <w:sz w:val="22"/>
                      <w:szCs w:val="28"/>
                      <w:lang w:val="uk-UA"/>
                    </w:rPr>
                    <w:t>90</w:t>
                  </w:r>
                  <w:r w:rsidRPr="0055431E">
                    <w:rPr>
                      <w:i/>
                      <w:iCs/>
                      <w:color w:val="000000"/>
                      <w:spacing w:val="1"/>
                      <w:sz w:val="22"/>
                      <w:szCs w:val="28"/>
                    </w:rPr>
                    <w:t>&lt;</w:t>
                  </w:r>
                  <w:r w:rsidRPr="0055431E">
                    <w:rPr>
                      <w:i/>
                      <w:iCs/>
                      <w:color w:val="000000"/>
                      <w:spacing w:val="1"/>
                      <w:sz w:val="22"/>
                      <w:szCs w:val="28"/>
                      <w:lang w:val="en-US"/>
                    </w:rPr>
                    <w:t>RD</w:t>
                  </w:r>
                  <w:r w:rsidRPr="0055431E">
                    <w:rPr>
                      <w:i/>
                      <w:iCs/>
                      <w:color w:val="000000"/>
                      <w:spacing w:val="1"/>
                      <w:sz w:val="22"/>
                      <w:szCs w:val="28"/>
                    </w:rPr>
                    <w:t xml:space="preserve"> &lt;</w:t>
                  </w:r>
                  <w:r w:rsidRPr="0055431E">
                    <w:rPr>
                      <w:i/>
                      <w:iCs/>
                      <w:color w:val="000000"/>
                      <w:spacing w:val="1"/>
                      <w:sz w:val="22"/>
                      <w:szCs w:val="28"/>
                      <w:lang w:val="uk-UA"/>
                    </w:rPr>
                    <w:t>100</w:t>
                  </w:r>
                </w:p>
              </w:tc>
            </w:tr>
            <w:tr w:rsidR="00B833E8" w:rsidRPr="0055431E" w:rsidTr="00761A60">
              <w:trPr>
                <w:trHeight w:val="15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color w:val="000000"/>
                      <w:sz w:val="22"/>
                      <w:szCs w:val="28"/>
                      <w:lang w:val="uk-UA"/>
                    </w:rPr>
                    <w:t>В</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proofErr w:type="spellStart"/>
                  <w:r w:rsidRPr="0055431E">
                    <w:rPr>
                      <w:rStyle w:val="apple-style-span"/>
                      <w:sz w:val="22"/>
                      <w:szCs w:val="28"/>
                    </w:rPr>
                    <w:t>Вище</w:t>
                  </w:r>
                  <w:proofErr w:type="spellEnd"/>
                  <w:r w:rsidRPr="0055431E">
                    <w:rPr>
                      <w:rStyle w:val="apple-style-span"/>
                      <w:sz w:val="22"/>
                      <w:szCs w:val="28"/>
                    </w:rPr>
                    <w:t xml:space="preserve"> </w:t>
                  </w:r>
                  <w:proofErr w:type="spellStart"/>
                  <w:r w:rsidRPr="0055431E">
                    <w:rPr>
                      <w:rStyle w:val="apple-style-span"/>
                      <w:sz w:val="22"/>
                      <w:szCs w:val="28"/>
                    </w:rPr>
                    <w:t>середнього</w:t>
                  </w:r>
                  <w:proofErr w:type="spellEnd"/>
                  <w:r w:rsidRPr="0055431E">
                    <w:rPr>
                      <w:rStyle w:val="apple-style-span"/>
                      <w:sz w:val="22"/>
                      <w:szCs w:val="28"/>
                    </w:rPr>
                    <w:t xml:space="preserve"> </w:t>
                  </w:r>
                  <w:proofErr w:type="spellStart"/>
                  <w:proofErr w:type="gramStart"/>
                  <w:r w:rsidRPr="0055431E">
                    <w:rPr>
                      <w:rStyle w:val="apple-style-span"/>
                      <w:sz w:val="22"/>
                      <w:szCs w:val="28"/>
                    </w:rPr>
                    <w:t>р</w:t>
                  </w:r>
                  <w:proofErr w:type="gramEnd"/>
                  <w:r w:rsidRPr="0055431E">
                    <w:rPr>
                      <w:rStyle w:val="apple-style-span"/>
                      <w:sz w:val="22"/>
                      <w:szCs w:val="28"/>
                    </w:rPr>
                    <w:t>івня</w:t>
                  </w:r>
                  <w:proofErr w:type="spellEnd"/>
                  <w:r w:rsidRPr="0055431E">
                    <w:rPr>
                      <w:rStyle w:val="apple-style-span"/>
                      <w:sz w:val="22"/>
                      <w:szCs w:val="28"/>
                    </w:rPr>
                    <w:t xml:space="preserve"> з </w:t>
                  </w:r>
                  <w:proofErr w:type="spellStart"/>
                  <w:r w:rsidRPr="0055431E">
                    <w:rPr>
                      <w:rStyle w:val="apple-style-span"/>
                      <w:sz w:val="22"/>
                      <w:szCs w:val="28"/>
                    </w:rPr>
                    <w:t>кількома</w:t>
                  </w:r>
                  <w:proofErr w:type="spellEnd"/>
                  <w:r w:rsidRPr="0055431E">
                    <w:rPr>
                      <w:rStyle w:val="apple-style-span"/>
                      <w:sz w:val="22"/>
                      <w:szCs w:val="28"/>
                    </w:rPr>
                    <w:t xml:space="preserve"> </w:t>
                  </w:r>
                  <w:proofErr w:type="spellStart"/>
                  <w:r w:rsidRPr="0055431E">
                    <w:rPr>
                      <w:rStyle w:val="apple-style-span"/>
                      <w:sz w:val="22"/>
                      <w:szCs w:val="28"/>
                    </w:rPr>
                    <w:t>помилками</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b/>
                      <w:bCs/>
                      <w:color w:val="000000"/>
                      <w:spacing w:val="3"/>
                      <w:sz w:val="22"/>
                      <w:szCs w:val="28"/>
                      <w:lang w:val="uk-UA"/>
                    </w:rPr>
                    <w:t>4 (добре)</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rPr>
                      <w:sz w:val="22"/>
                      <w:szCs w:val="28"/>
                    </w:rPr>
                  </w:pPr>
                  <w:r w:rsidRPr="0055431E">
                    <w:rPr>
                      <w:bCs/>
                      <w:i/>
                      <w:iCs/>
                      <w:color w:val="000000"/>
                      <w:spacing w:val="7"/>
                      <w:sz w:val="22"/>
                      <w:szCs w:val="28"/>
                      <w:lang w:val="uk-UA"/>
                    </w:rPr>
                    <w:t xml:space="preserve">82 </w:t>
                  </w:r>
                  <w:r w:rsidRPr="0055431E">
                    <w:rPr>
                      <w:i/>
                      <w:iCs/>
                      <w:color w:val="000000"/>
                      <w:spacing w:val="7"/>
                      <w:sz w:val="22"/>
                      <w:szCs w:val="28"/>
                    </w:rPr>
                    <w:t>&lt;</w:t>
                  </w:r>
                  <w:r w:rsidRPr="0055431E">
                    <w:rPr>
                      <w:i/>
                      <w:iCs/>
                      <w:color w:val="000000"/>
                      <w:spacing w:val="7"/>
                      <w:sz w:val="22"/>
                      <w:szCs w:val="28"/>
                      <w:lang w:val="en-US"/>
                    </w:rPr>
                    <w:t xml:space="preserve">RD </w:t>
                  </w:r>
                  <w:r w:rsidRPr="0055431E">
                    <w:rPr>
                      <w:i/>
                      <w:iCs/>
                      <w:color w:val="000000"/>
                      <w:spacing w:val="7"/>
                      <w:sz w:val="22"/>
                      <w:szCs w:val="28"/>
                      <w:lang w:val="uk-UA"/>
                    </w:rPr>
                    <w:t>&lt; 89</w:t>
                  </w:r>
                </w:p>
              </w:tc>
            </w:tr>
            <w:tr w:rsidR="00B833E8" w:rsidRPr="0055431E" w:rsidTr="00761A60">
              <w:trPr>
                <w:trHeight w:val="219"/>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color w:val="000000"/>
                      <w:sz w:val="22"/>
                      <w:szCs w:val="28"/>
                      <w:lang w:val="uk-UA"/>
                    </w:rPr>
                    <w:t>С</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rStyle w:val="apple-style-span"/>
                      <w:sz w:val="22"/>
                      <w:szCs w:val="28"/>
                    </w:rPr>
                    <w:t xml:space="preserve">В </w:t>
                  </w:r>
                  <w:proofErr w:type="spellStart"/>
                  <w:r w:rsidRPr="0055431E">
                    <w:rPr>
                      <w:rStyle w:val="apple-style-span"/>
                      <w:sz w:val="22"/>
                      <w:szCs w:val="28"/>
                    </w:rPr>
                    <w:t>загальному</w:t>
                  </w:r>
                  <w:proofErr w:type="spellEnd"/>
                  <w:r w:rsidRPr="0055431E">
                    <w:rPr>
                      <w:rStyle w:val="apple-style-span"/>
                      <w:sz w:val="22"/>
                      <w:szCs w:val="28"/>
                    </w:rPr>
                    <w:t xml:space="preserve"> </w:t>
                  </w:r>
                  <w:proofErr w:type="gramStart"/>
                  <w:r w:rsidRPr="0055431E">
                    <w:rPr>
                      <w:rStyle w:val="apple-style-span"/>
                      <w:sz w:val="22"/>
                      <w:szCs w:val="28"/>
                    </w:rPr>
                    <w:t>правильна</w:t>
                  </w:r>
                  <w:proofErr w:type="gramEnd"/>
                  <w:r w:rsidRPr="0055431E">
                    <w:rPr>
                      <w:rStyle w:val="apple-style-span"/>
                      <w:sz w:val="22"/>
                      <w:szCs w:val="28"/>
                    </w:rPr>
                    <w:t xml:space="preserve"> робота з </w:t>
                  </w:r>
                  <w:proofErr w:type="spellStart"/>
                  <w:r w:rsidRPr="0055431E">
                    <w:rPr>
                      <w:rStyle w:val="apple-style-span"/>
                      <w:sz w:val="22"/>
                      <w:szCs w:val="28"/>
                    </w:rPr>
                    <w:t>певною</w:t>
                  </w:r>
                  <w:proofErr w:type="spellEnd"/>
                  <w:r w:rsidRPr="0055431E">
                    <w:rPr>
                      <w:rStyle w:val="apple-style-span"/>
                      <w:sz w:val="22"/>
                      <w:szCs w:val="28"/>
                    </w:rPr>
                    <w:t xml:space="preserve"> </w:t>
                  </w:r>
                  <w:proofErr w:type="spellStart"/>
                  <w:r w:rsidRPr="0055431E">
                    <w:rPr>
                      <w:rStyle w:val="apple-style-span"/>
                      <w:sz w:val="22"/>
                      <w:szCs w:val="28"/>
                    </w:rPr>
                    <w:t>кількістю</w:t>
                  </w:r>
                  <w:proofErr w:type="spellEnd"/>
                  <w:r w:rsidRPr="0055431E">
                    <w:rPr>
                      <w:rStyle w:val="apple-style-span"/>
                      <w:sz w:val="22"/>
                      <w:szCs w:val="28"/>
                    </w:rPr>
                    <w:t xml:space="preserve"> </w:t>
                  </w:r>
                  <w:proofErr w:type="spellStart"/>
                  <w:r w:rsidRPr="0055431E">
                    <w:rPr>
                      <w:rStyle w:val="apple-style-span"/>
                      <w:sz w:val="22"/>
                      <w:szCs w:val="28"/>
                    </w:rPr>
                    <w:t>помилок</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B833E8" w:rsidRPr="0055431E" w:rsidRDefault="00B833E8" w:rsidP="00761A60">
                  <w:pPr>
                    <w:shd w:val="clear" w:color="auto" w:fill="FFFFFF"/>
                    <w:rPr>
                      <w:sz w:val="22"/>
                      <w:szCs w:val="28"/>
                      <w:lang w:val="uk-UA"/>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rPr>
                      <w:sz w:val="22"/>
                      <w:szCs w:val="28"/>
                      <w:lang w:val="uk-UA"/>
                    </w:rPr>
                  </w:pPr>
                  <w:r w:rsidRPr="0055431E">
                    <w:rPr>
                      <w:i/>
                      <w:iCs/>
                      <w:color w:val="000000"/>
                      <w:spacing w:val="16"/>
                      <w:sz w:val="22"/>
                      <w:szCs w:val="28"/>
                      <w:lang w:val="uk-UA"/>
                    </w:rPr>
                    <w:t>74</w:t>
                  </w:r>
                  <w:r w:rsidRPr="0055431E">
                    <w:rPr>
                      <w:i/>
                      <w:iCs/>
                      <w:color w:val="000000"/>
                      <w:spacing w:val="16"/>
                      <w:sz w:val="22"/>
                      <w:szCs w:val="28"/>
                    </w:rPr>
                    <w:t>&lt;</w:t>
                  </w:r>
                  <w:r w:rsidRPr="0055431E">
                    <w:rPr>
                      <w:i/>
                      <w:iCs/>
                      <w:color w:val="000000"/>
                      <w:spacing w:val="16"/>
                      <w:sz w:val="22"/>
                      <w:szCs w:val="28"/>
                      <w:lang w:val="en-US"/>
                    </w:rPr>
                    <w:t>RD</w:t>
                  </w:r>
                  <w:r w:rsidRPr="0055431E">
                    <w:rPr>
                      <w:i/>
                      <w:iCs/>
                      <w:color w:val="000000"/>
                      <w:spacing w:val="16"/>
                      <w:sz w:val="22"/>
                      <w:szCs w:val="28"/>
                    </w:rPr>
                    <w:t>&lt;</w:t>
                  </w:r>
                  <w:r w:rsidRPr="0055431E">
                    <w:rPr>
                      <w:i/>
                      <w:iCs/>
                      <w:color w:val="000000"/>
                      <w:spacing w:val="16"/>
                      <w:sz w:val="22"/>
                      <w:szCs w:val="28"/>
                      <w:lang w:val="uk-UA"/>
                    </w:rPr>
                    <w:t>81</w:t>
                  </w:r>
                </w:p>
              </w:tc>
            </w:tr>
            <w:tr w:rsidR="00B833E8" w:rsidRPr="0055431E" w:rsidTr="00761A60">
              <w:trPr>
                <w:trHeight w:val="28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color w:val="000000"/>
                      <w:sz w:val="22"/>
                      <w:szCs w:val="28"/>
                      <w:lang w:val="en-US"/>
                    </w:rPr>
                    <w:t>D</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proofErr w:type="spellStart"/>
                  <w:r w:rsidRPr="0055431E">
                    <w:rPr>
                      <w:rStyle w:val="apple-style-span"/>
                      <w:sz w:val="22"/>
                      <w:szCs w:val="28"/>
                    </w:rPr>
                    <w:t>Непогано</w:t>
                  </w:r>
                  <w:proofErr w:type="spellEnd"/>
                  <w:r w:rsidRPr="0055431E">
                    <w:rPr>
                      <w:rStyle w:val="apple-style-span"/>
                      <w:sz w:val="22"/>
                      <w:szCs w:val="28"/>
                    </w:rPr>
                    <w:t xml:space="preserve">, але з </w:t>
                  </w:r>
                  <w:proofErr w:type="spellStart"/>
                  <w:r w:rsidRPr="0055431E">
                    <w:rPr>
                      <w:rStyle w:val="apple-style-span"/>
                      <w:sz w:val="22"/>
                      <w:szCs w:val="28"/>
                    </w:rPr>
                    <w:t>незначною</w:t>
                  </w:r>
                  <w:proofErr w:type="spellEnd"/>
                  <w:r w:rsidRPr="0055431E">
                    <w:rPr>
                      <w:rStyle w:val="apple-style-span"/>
                      <w:sz w:val="22"/>
                      <w:szCs w:val="28"/>
                    </w:rPr>
                    <w:t xml:space="preserve"> </w:t>
                  </w:r>
                  <w:proofErr w:type="spellStart"/>
                  <w:r w:rsidRPr="0055431E">
                    <w:rPr>
                      <w:rStyle w:val="apple-style-span"/>
                      <w:sz w:val="22"/>
                      <w:szCs w:val="28"/>
                    </w:rPr>
                    <w:t>кількістю</w:t>
                  </w:r>
                  <w:proofErr w:type="spellEnd"/>
                  <w:r w:rsidRPr="0055431E">
                    <w:rPr>
                      <w:rStyle w:val="apple-style-span"/>
                      <w:sz w:val="22"/>
                      <w:szCs w:val="28"/>
                    </w:rPr>
                    <w:t xml:space="preserve"> </w:t>
                  </w:r>
                  <w:proofErr w:type="spellStart"/>
                  <w:r w:rsidRPr="0055431E">
                    <w:rPr>
                      <w:rStyle w:val="apple-style-span"/>
                      <w:sz w:val="22"/>
                      <w:szCs w:val="28"/>
                    </w:rPr>
                    <w:t>недоліків</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b/>
                      <w:bCs/>
                      <w:color w:val="000000"/>
                      <w:spacing w:val="-3"/>
                      <w:sz w:val="22"/>
                      <w:szCs w:val="28"/>
                      <w:lang w:val="uk-UA"/>
                    </w:rPr>
                    <w:t>3 (задовільно)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rPr>
                      <w:sz w:val="22"/>
                      <w:szCs w:val="28"/>
                      <w:lang w:val="uk-UA"/>
                    </w:rPr>
                  </w:pPr>
                  <w:r w:rsidRPr="0055431E">
                    <w:rPr>
                      <w:i/>
                      <w:iCs/>
                      <w:color w:val="000000"/>
                      <w:spacing w:val="12"/>
                      <w:sz w:val="22"/>
                      <w:szCs w:val="28"/>
                      <w:lang w:val="uk-UA"/>
                    </w:rPr>
                    <w:t xml:space="preserve">64 </w:t>
                  </w:r>
                  <w:r w:rsidRPr="0055431E">
                    <w:rPr>
                      <w:i/>
                      <w:iCs/>
                      <w:color w:val="000000"/>
                      <w:spacing w:val="12"/>
                      <w:sz w:val="22"/>
                      <w:szCs w:val="28"/>
                    </w:rPr>
                    <w:t>&lt;</w:t>
                  </w:r>
                  <w:r w:rsidRPr="0055431E">
                    <w:rPr>
                      <w:i/>
                      <w:iCs/>
                      <w:color w:val="000000"/>
                      <w:spacing w:val="12"/>
                      <w:sz w:val="22"/>
                      <w:szCs w:val="28"/>
                      <w:lang w:val="en-US"/>
                    </w:rPr>
                    <w:t>RD</w:t>
                  </w:r>
                  <w:r w:rsidRPr="0055431E">
                    <w:rPr>
                      <w:i/>
                      <w:iCs/>
                      <w:color w:val="000000"/>
                      <w:spacing w:val="12"/>
                      <w:sz w:val="22"/>
                      <w:szCs w:val="28"/>
                    </w:rPr>
                    <w:t>&lt;</w:t>
                  </w:r>
                  <w:r w:rsidRPr="0055431E">
                    <w:rPr>
                      <w:i/>
                      <w:iCs/>
                      <w:color w:val="000000"/>
                      <w:spacing w:val="12"/>
                      <w:sz w:val="22"/>
                      <w:szCs w:val="28"/>
                      <w:lang w:val="uk-UA"/>
                    </w:rPr>
                    <w:t>73</w:t>
                  </w:r>
                </w:p>
              </w:tc>
            </w:tr>
            <w:tr w:rsidR="00B833E8" w:rsidRPr="0055431E" w:rsidTr="00761A60">
              <w:trPr>
                <w:trHeight w:val="52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color w:val="000000"/>
                      <w:sz w:val="22"/>
                      <w:szCs w:val="28"/>
                      <w:lang w:val="uk-UA"/>
                    </w:rPr>
                    <w:t>Е</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proofErr w:type="spellStart"/>
                  <w:r w:rsidRPr="0055431E">
                    <w:rPr>
                      <w:rStyle w:val="apple-style-span"/>
                      <w:sz w:val="22"/>
                      <w:szCs w:val="28"/>
                    </w:rPr>
                    <w:t>Виконання</w:t>
                  </w:r>
                  <w:proofErr w:type="spellEnd"/>
                  <w:r w:rsidRPr="0055431E">
                    <w:rPr>
                      <w:rStyle w:val="apple-style-span"/>
                      <w:sz w:val="22"/>
                      <w:szCs w:val="28"/>
                    </w:rPr>
                    <w:t xml:space="preserve"> </w:t>
                  </w:r>
                  <w:proofErr w:type="spellStart"/>
                  <w:r w:rsidRPr="0055431E">
                    <w:rPr>
                      <w:rStyle w:val="apple-style-span"/>
                      <w:sz w:val="22"/>
                      <w:szCs w:val="28"/>
                    </w:rPr>
                    <w:t>задовольняє</w:t>
                  </w:r>
                  <w:proofErr w:type="spellEnd"/>
                  <w:r w:rsidRPr="0055431E">
                    <w:rPr>
                      <w:rStyle w:val="apple-style-span"/>
                      <w:sz w:val="22"/>
                      <w:szCs w:val="28"/>
                    </w:rPr>
                    <w:t xml:space="preserve"> </w:t>
                  </w:r>
                  <w:proofErr w:type="spellStart"/>
                  <w:r w:rsidRPr="0055431E">
                    <w:rPr>
                      <w:rStyle w:val="apple-style-span"/>
                      <w:sz w:val="22"/>
                      <w:szCs w:val="28"/>
                    </w:rPr>
                    <w:t>мінімальні</w:t>
                  </w:r>
                  <w:proofErr w:type="spellEnd"/>
                  <w:r w:rsidRPr="0055431E">
                    <w:rPr>
                      <w:rStyle w:val="apple-style-span"/>
                      <w:sz w:val="22"/>
                      <w:szCs w:val="28"/>
                    </w:rPr>
                    <w:t xml:space="preserve"> </w:t>
                  </w:r>
                  <w:proofErr w:type="spellStart"/>
                  <w:r w:rsidRPr="0055431E">
                    <w:rPr>
                      <w:rStyle w:val="apple-style-span"/>
                      <w:sz w:val="22"/>
                      <w:szCs w:val="28"/>
                    </w:rPr>
                    <w:t>критерії</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B833E8" w:rsidRPr="0055431E" w:rsidRDefault="00B833E8" w:rsidP="00761A60">
                  <w:pPr>
                    <w:shd w:val="clear" w:color="auto" w:fill="FFFFFF"/>
                    <w:rPr>
                      <w:sz w:val="22"/>
                      <w:szCs w:val="28"/>
                    </w:rPr>
                  </w:pPr>
                </w:p>
                <w:p w:rsidR="00B833E8" w:rsidRPr="0055431E" w:rsidRDefault="00B833E8" w:rsidP="00761A60">
                  <w:pPr>
                    <w:shd w:val="clear" w:color="auto" w:fill="FFFFFF"/>
                    <w:rPr>
                      <w:sz w:val="22"/>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rPr>
                      <w:sz w:val="22"/>
                      <w:szCs w:val="28"/>
                      <w:lang w:val="uk-UA"/>
                    </w:rPr>
                  </w:pPr>
                  <w:r w:rsidRPr="0055431E">
                    <w:rPr>
                      <w:i/>
                      <w:iCs/>
                      <w:color w:val="000000"/>
                      <w:spacing w:val="18"/>
                      <w:sz w:val="22"/>
                      <w:szCs w:val="28"/>
                      <w:lang w:val="uk-UA"/>
                    </w:rPr>
                    <w:t>60</w:t>
                  </w:r>
                  <w:r w:rsidRPr="0055431E">
                    <w:rPr>
                      <w:i/>
                      <w:iCs/>
                      <w:color w:val="000000"/>
                      <w:spacing w:val="18"/>
                      <w:sz w:val="22"/>
                      <w:szCs w:val="28"/>
                    </w:rPr>
                    <w:t>&lt;</w:t>
                  </w:r>
                  <w:r w:rsidRPr="0055431E">
                    <w:rPr>
                      <w:i/>
                      <w:iCs/>
                      <w:color w:val="000000"/>
                      <w:spacing w:val="18"/>
                      <w:sz w:val="22"/>
                      <w:szCs w:val="28"/>
                      <w:lang w:val="en-US"/>
                    </w:rPr>
                    <w:t>RD</w:t>
                  </w:r>
                  <w:r w:rsidRPr="0055431E">
                    <w:rPr>
                      <w:i/>
                      <w:iCs/>
                      <w:color w:val="000000"/>
                      <w:spacing w:val="18"/>
                      <w:sz w:val="22"/>
                      <w:szCs w:val="28"/>
                    </w:rPr>
                    <w:t>&lt;</w:t>
                  </w:r>
                  <w:r w:rsidRPr="0055431E">
                    <w:rPr>
                      <w:i/>
                      <w:iCs/>
                      <w:color w:val="000000"/>
                      <w:spacing w:val="18"/>
                      <w:sz w:val="22"/>
                      <w:szCs w:val="28"/>
                      <w:lang w:val="uk-UA"/>
                    </w:rPr>
                    <w:t>63</w:t>
                  </w:r>
                </w:p>
              </w:tc>
            </w:tr>
            <w:tr w:rsidR="00B833E8" w:rsidRPr="0055431E" w:rsidTr="00761A60">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color w:val="000000"/>
                      <w:sz w:val="22"/>
                      <w:szCs w:val="28"/>
                      <w:lang w:val="en-US"/>
                    </w:rPr>
                    <w:t>FX</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proofErr w:type="spellStart"/>
                  <w:r w:rsidRPr="0055431E">
                    <w:rPr>
                      <w:rStyle w:val="apple-style-span"/>
                      <w:sz w:val="22"/>
                      <w:szCs w:val="28"/>
                    </w:rPr>
                    <w:t>Можливе</w:t>
                  </w:r>
                  <w:proofErr w:type="spellEnd"/>
                  <w:r w:rsidRPr="0055431E">
                    <w:rPr>
                      <w:rStyle w:val="apple-style-span"/>
                      <w:sz w:val="22"/>
                      <w:szCs w:val="28"/>
                    </w:rPr>
                    <w:t xml:space="preserve"> </w:t>
                  </w:r>
                  <w:proofErr w:type="spellStart"/>
                  <w:r w:rsidRPr="0055431E">
                    <w:rPr>
                      <w:rStyle w:val="apple-style-span"/>
                      <w:sz w:val="22"/>
                      <w:szCs w:val="28"/>
                    </w:rPr>
                    <w:t>повторне</w:t>
                  </w:r>
                  <w:proofErr w:type="spellEnd"/>
                  <w:r w:rsidRPr="0055431E">
                    <w:rPr>
                      <w:rStyle w:val="apple-style-span"/>
                      <w:sz w:val="22"/>
                      <w:szCs w:val="28"/>
                    </w:rPr>
                    <w:t xml:space="preserve"> </w:t>
                  </w:r>
                  <w:proofErr w:type="spellStart"/>
                  <w:r w:rsidRPr="0055431E">
                    <w:rPr>
                      <w:rStyle w:val="apple-style-span"/>
                      <w:sz w:val="22"/>
                      <w:szCs w:val="28"/>
                    </w:rPr>
                    <w:t>складання</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b/>
                      <w:bCs/>
                      <w:color w:val="000000"/>
                      <w:spacing w:val="4"/>
                      <w:sz w:val="22"/>
                      <w:szCs w:val="28"/>
                      <w:lang w:val="uk-UA"/>
                    </w:rPr>
                    <w:t>2 (незадовільно)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rPr>
                      <w:sz w:val="22"/>
                      <w:szCs w:val="28"/>
                      <w:lang w:val="uk-UA"/>
                    </w:rPr>
                  </w:pPr>
                  <w:r w:rsidRPr="0055431E">
                    <w:rPr>
                      <w:b/>
                      <w:bCs/>
                      <w:i/>
                      <w:iCs/>
                      <w:color w:val="000000"/>
                      <w:spacing w:val="2"/>
                      <w:sz w:val="22"/>
                      <w:szCs w:val="28"/>
                      <w:lang w:val="uk-UA"/>
                    </w:rPr>
                    <w:t xml:space="preserve">35 </w:t>
                  </w:r>
                  <w:r w:rsidRPr="0055431E">
                    <w:rPr>
                      <w:b/>
                      <w:bCs/>
                      <w:i/>
                      <w:iCs/>
                      <w:color w:val="000000"/>
                      <w:spacing w:val="2"/>
                      <w:sz w:val="22"/>
                      <w:szCs w:val="28"/>
                    </w:rPr>
                    <w:t>&lt;</w:t>
                  </w:r>
                  <w:r w:rsidRPr="0055431E">
                    <w:rPr>
                      <w:b/>
                      <w:i/>
                      <w:iCs/>
                      <w:color w:val="000000"/>
                      <w:spacing w:val="18"/>
                      <w:sz w:val="22"/>
                      <w:szCs w:val="28"/>
                      <w:lang w:val="en-US"/>
                    </w:rPr>
                    <w:t>R</w:t>
                  </w:r>
                  <w:r w:rsidRPr="0055431E">
                    <w:rPr>
                      <w:b/>
                      <w:bCs/>
                      <w:i/>
                      <w:iCs/>
                      <w:color w:val="000000"/>
                      <w:spacing w:val="2"/>
                      <w:sz w:val="22"/>
                      <w:szCs w:val="28"/>
                      <w:lang w:val="en-US"/>
                    </w:rPr>
                    <w:t>D</w:t>
                  </w:r>
                  <w:r w:rsidRPr="0055431E">
                    <w:rPr>
                      <w:b/>
                      <w:bCs/>
                      <w:i/>
                      <w:iCs/>
                      <w:color w:val="000000"/>
                      <w:spacing w:val="2"/>
                      <w:sz w:val="22"/>
                      <w:szCs w:val="28"/>
                    </w:rPr>
                    <w:t xml:space="preserve"> &lt;</w:t>
                  </w:r>
                  <w:r w:rsidRPr="0055431E">
                    <w:rPr>
                      <w:b/>
                      <w:bCs/>
                      <w:i/>
                      <w:iCs/>
                      <w:color w:val="000000"/>
                      <w:spacing w:val="2"/>
                      <w:sz w:val="22"/>
                      <w:szCs w:val="28"/>
                      <w:lang w:val="uk-UA"/>
                    </w:rPr>
                    <w:t>59</w:t>
                  </w:r>
                </w:p>
              </w:tc>
            </w:tr>
            <w:tr w:rsidR="00B833E8" w:rsidRPr="0055431E" w:rsidTr="00761A60">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r w:rsidRPr="0055431E">
                    <w:rPr>
                      <w:color w:val="000000"/>
                      <w:sz w:val="22"/>
                      <w:szCs w:val="28"/>
                      <w:lang w:val="en-US"/>
                    </w:rPr>
                    <w:t>F</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jc w:val="center"/>
                    <w:rPr>
                      <w:sz w:val="22"/>
                      <w:szCs w:val="28"/>
                    </w:rPr>
                  </w:pPr>
                  <w:proofErr w:type="spellStart"/>
                  <w:r w:rsidRPr="0055431E">
                    <w:rPr>
                      <w:rStyle w:val="apple-style-span"/>
                      <w:sz w:val="22"/>
                      <w:szCs w:val="28"/>
                    </w:rPr>
                    <w:t>Необхідний</w:t>
                  </w:r>
                  <w:proofErr w:type="spellEnd"/>
                  <w:r w:rsidRPr="0055431E">
                    <w:rPr>
                      <w:rStyle w:val="apple-style-span"/>
                      <w:sz w:val="22"/>
                      <w:szCs w:val="28"/>
                    </w:rPr>
                    <w:t xml:space="preserve"> </w:t>
                  </w:r>
                  <w:proofErr w:type="spellStart"/>
                  <w:r w:rsidRPr="0055431E">
                    <w:rPr>
                      <w:rStyle w:val="apple-style-span"/>
                      <w:sz w:val="22"/>
                      <w:szCs w:val="28"/>
                    </w:rPr>
                    <w:t>повторний</w:t>
                  </w:r>
                  <w:proofErr w:type="spellEnd"/>
                  <w:r w:rsidRPr="0055431E">
                    <w:rPr>
                      <w:rStyle w:val="apple-style-span"/>
                      <w:sz w:val="22"/>
                      <w:szCs w:val="28"/>
                    </w:rPr>
                    <w:t xml:space="preserve"> курс з </w:t>
                  </w:r>
                  <w:proofErr w:type="spellStart"/>
                  <w:r w:rsidRPr="0055431E">
                    <w:rPr>
                      <w:rStyle w:val="apple-style-span"/>
                      <w:sz w:val="22"/>
                      <w:szCs w:val="28"/>
                    </w:rPr>
                    <w:t>навчальної</w:t>
                  </w:r>
                  <w:proofErr w:type="spellEnd"/>
                  <w:r w:rsidRPr="0055431E">
                    <w:rPr>
                      <w:rStyle w:val="apple-style-span"/>
                      <w:sz w:val="22"/>
                      <w:szCs w:val="28"/>
                    </w:rPr>
                    <w:t xml:space="preserve"> </w:t>
                  </w:r>
                  <w:proofErr w:type="spellStart"/>
                  <w:r w:rsidRPr="0055431E">
                    <w:rPr>
                      <w:rStyle w:val="apple-style-span"/>
                      <w:sz w:val="22"/>
                      <w:szCs w:val="28"/>
                    </w:rPr>
                    <w:t>дисципліни</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B833E8" w:rsidRPr="0055431E" w:rsidRDefault="00B833E8" w:rsidP="00761A60">
                  <w:pPr>
                    <w:shd w:val="clear" w:color="auto" w:fill="FFFFFF"/>
                    <w:rPr>
                      <w:sz w:val="22"/>
                      <w:szCs w:val="28"/>
                    </w:rPr>
                  </w:pPr>
                </w:p>
                <w:p w:rsidR="00B833E8" w:rsidRPr="0055431E" w:rsidRDefault="00B833E8" w:rsidP="00761A60">
                  <w:pPr>
                    <w:shd w:val="clear" w:color="auto" w:fill="FFFFFF"/>
                    <w:rPr>
                      <w:sz w:val="22"/>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833E8" w:rsidRPr="0055431E" w:rsidRDefault="00B833E8" w:rsidP="00761A60">
                  <w:pPr>
                    <w:shd w:val="clear" w:color="auto" w:fill="FFFFFF"/>
                    <w:rPr>
                      <w:sz w:val="22"/>
                      <w:szCs w:val="28"/>
                      <w:lang w:val="uk-UA"/>
                    </w:rPr>
                  </w:pPr>
                  <w:r w:rsidRPr="0055431E">
                    <w:rPr>
                      <w:b/>
                      <w:bCs/>
                      <w:i/>
                      <w:iCs/>
                      <w:color w:val="000000"/>
                      <w:spacing w:val="2"/>
                      <w:sz w:val="22"/>
                      <w:szCs w:val="28"/>
                    </w:rPr>
                    <w:t>0&lt;</w:t>
                  </w:r>
                  <w:r w:rsidRPr="0055431E">
                    <w:rPr>
                      <w:b/>
                      <w:bCs/>
                      <w:i/>
                      <w:iCs/>
                      <w:color w:val="000000"/>
                      <w:spacing w:val="10"/>
                      <w:sz w:val="22"/>
                      <w:szCs w:val="28"/>
                      <w:lang w:val="en-US"/>
                    </w:rPr>
                    <w:t>RD</w:t>
                  </w:r>
                  <w:r w:rsidRPr="0055431E">
                    <w:rPr>
                      <w:b/>
                      <w:bCs/>
                      <w:i/>
                      <w:iCs/>
                      <w:color w:val="000000"/>
                      <w:spacing w:val="10"/>
                      <w:sz w:val="22"/>
                      <w:szCs w:val="28"/>
                    </w:rPr>
                    <w:t>&lt;34</w:t>
                  </w:r>
                </w:p>
              </w:tc>
            </w:tr>
          </w:tbl>
          <w:p w:rsidR="00B833E8" w:rsidRDefault="00B833E8" w:rsidP="00761A60">
            <w:pPr>
              <w:rPr>
                <w:b/>
                <w:sz w:val="26"/>
                <w:szCs w:val="26"/>
                <w:lang w:val="uk-UA"/>
              </w:rPr>
            </w:pPr>
          </w:p>
        </w:tc>
      </w:tr>
      <w:tr w:rsidR="00B833E8" w:rsidTr="00761A6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
                <w:sz w:val="26"/>
                <w:szCs w:val="26"/>
                <w:lang w:val="uk-UA"/>
              </w:rPr>
            </w:pPr>
            <w:r>
              <w:rPr>
                <w:b/>
                <w:sz w:val="26"/>
                <w:szCs w:val="26"/>
                <w:lang w:val="uk-UA"/>
              </w:rPr>
              <w:t xml:space="preserve">9.2 Методи поточного </w:t>
            </w:r>
            <w:proofErr w:type="spellStart"/>
            <w:r>
              <w:rPr>
                <w:b/>
                <w:sz w:val="26"/>
                <w:szCs w:val="26"/>
                <w:lang w:val="uk-UA"/>
              </w:rPr>
              <w:t>формативного</w:t>
            </w:r>
            <w:proofErr w:type="spellEnd"/>
            <w:r>
              <w:rPr>
                <w:b/>
                <w:sz w:val="26"/>
                <w:szCs w:val="26"/>
                <w:lang w:val="uk-UA"/>
              </w:rPr>
              <w:t xml:space="preserve"> оцінювання</w:t>
            </w:r>
          </w:p>
        </w:tc>
      </w:tr>
      <w:tr w:rsidR="00B833E8" w:rsidTr="00761A6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Pr="009418A8" w:rsidRDefault="00B833E8" w:rsidP="00761A60">
            <w:pPr>
              <w:jc w:val="both"/>
              <w:rPr>
                <w:sz w:val="26"/>
                <w:szCs w:val="26"/>
                <w:lang w:val="uk-UA"/>
              </w:rPr>
            </w:pPr>
            <w:r w:rsidRPr="0055431E">
              <w:rPr>
                <w:sz w:val="26"/>
                <w:szCs w:val="26"/>
                <w:lang w:val="uk-UA"/>
              </w:rPr>
              <w:t xml:space="preserve">За </w:t>
            </w:r>
            <w:r>
              <w:rPr>
                <w:sz w:val="26"/>
                <w:szCs w:val="26"/>
                <w:lang w:val="uk-UA"/>
              </w:rPr>
              <w:t xml:space="preserve">навчальною </w:t>
            </w:r>
            <w:r w:rsidRPr="0055431E">
              <w:rPr>
                <w:sz w:val="26"/>
                <w:szCs w:val="26"/>
                <w:lang w:val="uk-UA"/>
              </w:rPr>
              <w:t xml:space="preserve">дисципліною передбачені такі методи поточного </w:t>
            </w:r>
            <w:proofErr w:type="spellStart"/>
            <w:r w:rsidRPr="0055431E">
              <w:rPr>
                <w:sz w:val="26"/>
                <w:szCs w:val="26"/>
                <w:lang w:val="uk-UA"/>
              </w:rPr>
              <w:t>формативного</w:t>
            </w:r>
            <w:proofErr w:type="spellEnd"/>
            <w:r w:rsidRPr="0055431E">
              <w:rPr>
                <w:sz w:val="26"/>
                <w:szCs w:val="26"/>
                <w:lang w:val="uk-UA"/>
              </w:rPr>
              <w:t xml:space="preserve"> оцінювання: </w:t>
            </w:r>
            <w:r>
              <w:rPr>
                <w:sz w:val="26"/>
                <w:szCs w:val="26"/>
                <w:lang w:val="uk-UA"/>
              </w:rPr>
              <w:t xml:space="preserve">оцінювання письмових контрольних робіт (М 1), тестування (М 2), </w:t>
            </w:r>
            <w:r>
              <w:rPr>
                <w:sz w:val="26"/>
                <w:szCs w:val="26"/>
                <w:lang w:val="uk-UA"/>
              </w:rPr>
              <w:lastRenderedPageBreak/>
              <w:t xml:space="preserve">експрес-опитування (М 3), </w:t>
            </w:r>
            <w:proofErr w:type="spellStart"/>
            <w:r>
              <w:rPr>
                <w:sz w:val="26"/>
                <w:szCs w:val="26"/>
                <w:lang w:val="uk-UA"/>
              </w:rPr>
              <w:t>взаємооцінювання</w:t>
            </w:r>
            <w:proofErr w:type="spellEnd"/>
            <w:r>
              <w:rPr>
                <w:sz w:val="26"/>
                <w:szCs w:val="26"/>
                <w:lang w:val="uk-UA"/>
              </w:rPr>
              <w:t xml:space="preserve"> студентами виконання групового практичного завдання (М 4), настанови викладача під час вирішення ситуативних задач (М 5). </w:t>
            </w:r>
          </w:p>
        </w:tc>
      </w:tr>
      <w:tr w:rsidR="00B833E8" w:rsidTr="00761A6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b/>
                <w:sz w:val="26"/>
                <w:szCs w:val="26"/>
                <w:lang w:val="uk-UA"/>
              </w:rPr>
            </w:pPr>
            <w:r>
              <w:rPr>
                <w:b/>
                <w:sz w:val="26"/>
                <w:szCs w:val="26"/>
                <w:lang w:val="uk-UA"/>
              </w:rPr>
              <w:lastRenderedPageBreak/>
              <w:t xml:space="preserve">9.3 Методи підсумкового </w:t>
            </w:r>
            <w:proofErr w:type="spellStart"/>
            <w:r>
              <w:rPr>
                <w:b/>
                <w:sz w:val="26"/>
                <w:szCs w:val="26"/>
                <w:lang w:val="uk-UA"/>
              </w:rPr>
              <w:t>сумативного</w:t>
            </w:r>
            <w:proofErr w:type="spellEnd"/>
            <w:r>
              <w:rPr>
                <w:b/>
                <w:sz w:val="26"/>
                <w:szCs w:val="26"/>
                <w:lang w:val="uk-UA"/>
              </w:rPr>
              <w:t xml:space="preserve"> оцінювання</w:t>
            </w:r>
          </w:p>
        </w:tc>
      </w:tr>
      <w:tr w:rsidR="00B833E8" w:rsidRPr="00BA234A" w:rsidTr="00761A6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833E8" w:rsidRDefault="00B833E8" w:rsidP="00761A60">
            <w:pPr>
              <w:ind w:firstLine="709"/>
              <w:jc w:val="both"/>
              <w:rPr>
                <w:sz w:val="26"/>
                <w:szCs w:val="26"/>
                <w:lang w:val="uk-UA"/>
              </w:rPr>
            </w:pPr>
            <w:r w:rsidRPr="00AD21E4">
              <w:rPr>
                <w:sz w:val="26"/>
                <w:szCs w:val="26"/>
                <w:lang w:val="uk-UA"/>
              </w:rPr>
              <w:t>Оцінювання протягом семестру проводиться у формі усних та письмових опитувань</w:t>
            </w:r>
            <w:r>
              <w:rPr>
                <w:sz w:val="26"/>
                <w:szCs w:val="26"/>
                <w:lang w:val="uk-UA"/>
              </w:rPr>
              <w:t>, перевірки письмових контрольних робіт</w:t>
            </w:r>
            <w:r w:rsidRPr="00AD21E4">
              <w:rPr>
                <w:sz w:val="26"/>
                <w:szCs w:val="26"/>
                <w:lang w:val="uk-UA"/>
              </w:rPr>
              <w:t>. Всі роботи повинні бути виконані самостійно. Індивідуальні завдання, схожі між собою, будуть відхилені.</w:t>
            </w:r>
          </w:p>
          <w:p w:rsidR="00B833E8" w:rsidRDefault="00B833E8" w:rsidP="00761A60">
            <w:pPr>
              <w:ind w:firstLine="709"/>
              <w:jc w:val="both"/>
              <w:rPr>
                <w:sz w:val="26"/>
                <w:szCs w:val="26"/>
                <w:lang w:val="uk-UA"/>
              </w:rPr>
            </w:pPr>
            <w:r w:rsidRPr="00BA234A">
              <w:rPr>
                <w:sz w:val="26"/>
                <w:szCs w:val="26"/>
                <w:lang w:val="uk-UA"/>
              </w:rPr>
              <w:t>Оцінка студента формується таким чином:</w:t>
            </w:r>
          </w:p>
          <w:p w:rsidR="00B833E8" w:rsidRPr="00C724B8" w:rsidRDefault="00B833E8" w:rsidP="00761A60">
            <w:pPr>
              <w:ind w:firstLine="709"/>
              <w:jc w:val="both"/>
              <w:rPr>
                <w:sz w:val="26"/>
                <w:szCs w:val="26"/>
                <w:lang w:val="uk-UA"/>
              </w:rPr>
            </w:pPr>
            <w:r w:rsidRPr="004D7252">
              <w:rPr>
                <w:sz w:val="26"/>
                <w:szCs w:val="26"/>
                <w:lang w:val="uk-UA"/>
              </w:rPr>
              <w:t xml:space="preserve">а) </w:t>
            </w:r>
            <w:r w:rsidRPr="00C724B8">
              <w:rPr>
                <w:sz w:val="26"/>
                <w:szCs w:val="26"/>
                <w:lang w:val="uk-UA"/>
              </w:rPr>
              <w:t>звіт до практичних занять – 10 балів</w:t>
            </w:r>
          </w:p>
          <w:p w:rsidR="00B833E8" w:rsidRDefault="00B833E8" w:rsidP="00761A60">
            <w:pPr>
              <w:ind w:firstLine="709"/>
              <w:jc w:val="both"/>
              <w:rPr>
                <w:sz w:val="26"/>
                <w:szCs w:val="26"/>
                <w:lang w:val="uk-UA"/>
              </w:rPr>
            </w:pPr>
            <w:r>
              <w:rPr>
                <w:sz w:val="26"/>
                <w:szCs w:val="26"/>
                <w:lang w:val="uk-UA"/>
              </w:rPr>
              <w:t>– практичні заняття: 12 пр. × 0,83</w:t>
            </w:r>
            <w:r w:rsidRPr="00C724B8">
              <w:rPr>
                <w:sz w:val="26"/>
                <w:szCs w:val="26"/>
                <w:lang w:val="uk-UA"/>
              </w:rPr>
              <w:t xml:space="preserve"> бал/</w:t>
            </w:r>
            <w:proofErr w:type="spellStart"/>
            <w:r w:rsidRPr="00C724B8">
              <w:rPr>
                <w:sz w:val="26"/>
                <w:szCs w:val="26"/>
                <w:lang w:val="uk-UA"/>
              </w:rPr>
              <w:t>лк</w:t>
            </w:r>
            <w:proofErr w:type="spellEnd"/>
            <w:r w:rsidRPr="00C724B8">
              <w:rPr>
                <w:sz w:val="26"/>
                <w:szCs w:val="26"/>
                <w:lang w:val="uk-UA"/>
              </w:rPr>
              <w:t>. = 10 балів</w:t>
            </w:r>
          </w:p>
          <w:p w:rsidR="00B833E8" w:rsidRPr="004D7252" w:rsidRDefault="00B833E8" w:rsidP="00761A60">
            <w:pPr>
              <w:ind w:firstLine="709"/>
              <w:jc w:val="both"/>
              <w:rPr>
                <w:sz w:val="26"/>
                <w:szCs w:val="26"/>
                <w:lang w:val="uk-UA"/>
              </w:rPr>
            </w:pPr>
            <w:r>
              <w:rPr>
                <w:sz w:val="26"/>
                <w:szCs w:val="26"/>
                <w:lang w:val="uk-UA"/>
              </w:rPr>
              <w:t>б) в</w:t>
            </w:r>
            <w:r w:rsidRPr="004D7252">
              <w:rPr>
                <w:sz w:val="26"/>
                <w:szCs w:val="26"/>
                <w:lang w:val="uk-UA"/>
              </w:rPr>
              <w:t>икона</w:t>
            </w:r>
            <w:r>
              <w:rPr>
                <w:sz w:val="26"/>
                <w:szCs w:val="26"/>
                <w:lang w:val="uk-UA"/>
              </w:rPr>
              <w:t>ння завдань на практичних занять 12 завдань × 2 = 24 бали (при2</w:t>
            </w:r>
            <w:r w:rsidRPr="004D7252">
              <w:rPr>
                <w:sz w:val="26"/>
                <w:szCs w:val="26"/>
                <w:lang w:val="uk-UA"/>
              </w:rPr>
              <w:t xml:space="preserve">позитивному оцінюванні </w:t>
            </w:r>
            <w:r>
              <w:rPr>
                <w:sz w:val="26"/>
                <w:szCs w:val="26"/>
                <w:lang w:val="uk-UA"/>
              </w:rPr>
              <w:t>з кожної практичної роботи від 0</w:t>
            </w:r>
            <w:r w:rsidRPr="004D7252">
              <w:rPr>
                <w:sz w:val="26"/>
                <w:szCs w:val="26"/>
                <w:lang w:val="uk-UA"/>
              </w:rPr>
              <w:t xml:space="preserve"> до 3 балів);</w:t>
            </w:r>
          </w:p>
          <w:p w:rsidR="00B833E8" w:rsidRDefault="00B833E8" w:rsidP="00761A60">
            <w:pPr>
              <w:ind w:firstLine="709"/>
              <w:jc w:val="both"/>
              <w:rPr>
                <w:sz w:val="26"/>
                <w:szCs w:val="26"/>
                <w:lang w:val="uk-UA"/>
              </w:rPr>
            </w:pPr>
            <w:r>
              <w:rPr>
                <w:sz w:val="26"/>
                <w:szCs w:val="26"/>
                <w:lang w:val="uk-UA"/>
              </w:rPr>
              <w:t>в) с</w:t>
            </w:r>
            <w:r w:rsidRPr="004D7252">
              <w:rPr>
                <w:sz w:val="26"/>
                <w:szCs w:val="26"/>
                <w:lang w:val="uk-UA"/>
              </w:rPr>
              <w:t>кладання письмови</w:t>
            </w:r>
            <w:r>
              <w:rPr>
                <w:sz w:val="26"/>
                <w:szCs w:val="26"/>
                <w:lang w:val="uk-UA"/>
              </w:rPr>
              <w:t>х модульних контролів – всього 4</w:t>
            </w:r>
            <w:r w:rsidRPr="004D7252">
              <w:rPr>
                <w:sz w:val="26"/>
                <w:szCs w:val="26"/>
                <w:lang w:val="uk-UA"/>
              </w:rPr>
              <w:t>0 балів (</w:t>
            </w:r>
            <w:r w:rsidRPr="00AD784A">
              <w:rPr>
                <w:sz w:val="26"/>
                <w:szCs w:val="26"/>
                <w:lang w:val="uk-UA"/>
              </w:rPr>
              <w:t>один у кожному модульному циклі</w:t>
            </w:r>
            <w:r>
              <w:rPr>
                <w:sz w:val="26"/>
                <w:szCs w:val="26"/>
                <w:lang w:val="uk-UA"/>
              </w:rPr>
              <w:t>, шкала оцінювання: 1-й – до 20; 2-й – до 2</w:t>
            </w:r>
            <w:r w:rsidRPr="00AD784A">
              <w:rPr>
                <w:sz w:val="26"/>
                <w:szCs w:val="26"/>
                <w:lang w:val="uk-UA"/>
              </w:rPr>
              <w:t>0);</w:t>
            </w:r>
          </w:p>
          <w:p w:rsidR="00B833E8" w:rsidRDefault="00B833E8" w:rsidP="00761A60">
            <w:pPr>
              <w:ind w:firstLine="709"/>
              <w:jc w:val="both"/>
              <w:rPr>
                <w:sz w:val="26"/>
                <w:szCs w:val="26"/>
                <w:lang w:val="uk-UA"/>
              </w:rPr>
            </w:pPr>
            <w:r>
              <w:rPr>
                <w:sz w:val="26"/>
                <w:szCs w:val="26"/>
                <w:lang w:val="uk-UA"/>
              </w:rPr>
              <w:t>г) в</w:t>
            </w:r>
            <w:r w:rsidRPr="004D7252">
              <w:rPr>
                <w:sz w:val="26"/>
                <w:szCs w:val="26"/>
                <w:lang w:val="uk-UA"/>
              </w:rPr>
              <w:t>иконання наукової роботи – при</w:t>
            </w:r>
            <w:r>
              <w:rPr>
                <w:sz w:val="26"/>
                <w:szCs w:val="26"/>
                <w:lang w:val="uk-UA"/>
              </w:rPr>
              <w:t xml:space="preserve"> позитивному оцінюванні 6 балів;</w:t>
            </w:r>
          </w:p>
          <w:p w:rsidR="00B833E8" w:rsidRDefault="00B833E8" w:rsidP="00761A60">
            <w:pPr>
              <w:ind w:firstLine="709"/>
              <w:jc w:val="both"/>
              <w:rPr>
                <w:sz w:val="26"/>
                <w:szCs w:val="26"/>
                <w:lang w:val="uk-UA"/>
              </w:rPr>
            </w:pPr>
            <w:r>
              <w:rPr>
                <w:sz w:val="26"/>
                <w:szCs w:val="26"/>
                <w:lang w:val="uk-UA"/>
              </w:rPr>
              <w:t>ґ) контрольна робота – 2</w:t>
            </w:r>
            <w:r w:rsidRPr="00AD784A">
              <w:rPr>
                <w:sz w:val="26"/>
                <w:szCs w:val="26"/>
                <w:lang w:val="uk-UA"/>
              </w:rPr>
              <w:t>0 балів.</w:t>
            </w:r>
          </w:p>
          <w:p w:rsidR="00B833E8" w:rsidRDefault="00B833E8" w:rsidP="00761A60">
            <w:pPr>
              <w:ind w:firstLine="709"/>
              <w:jc w:val="both"/>
              <w:rPr>
                <w:sz w:val="26"/>
                <w:szCs w:val="26"/>
                <w:lang w:val="uk-UA"/>
              </w:rPr>
            </w:pPr>
            <w:r w:rsidRPr="00E77CD9">
              <w:rPr>
                <w:sz w:val="26"/>
                <w:szCs w:val="26"/>
                <w:lang w:val="uk-UA"/>
              </w:rPr>
              <w:t xml:space="preserve">Форма підсумкового контролю – </w:t>
            </w:r>
            <w:r w:rsidRPr="00C724B8">
              <w:rPr>
                <w:sz w:val="26"/>
                <w:szCs w:val="26"/>
                <w:lang w:val="uk-UA"/>
              </w:rPr>
              <w:t>диференційований залік.</w:t>
            </w:r>
          </w:p>
          <w:p w:rsidR="00B833E8" w:rsidRPr="00BA234A" w:rsidRDefault="00B833E8" w:rsidP="00761A60">
            <w:pPr>
              <w:ind w:firstLine="709"/>
              <w:jc w:val="both"/>
              <w:rPr>
                <w:sz w:val="26"/>
                <w:szCs w:val="26"/>
                <w:lang w:val="uk-UA"/>
              </w:rPr>
            </w:pPr>
            <w:r>
              <w:rPr>
                <w:sz w:val="26"/>
                <w:szCs w:val="26"/>
                <w:lang w:val="uk-UA"/>
              </w:rPr>
              <w:t>П</w:t>
            </w:r>
            <w:r w:rsidRPr="004D7252">
              <w:rPr>
                <w:sz w:val="26"/>
                <w:szCs w:val="26"/>
                <w:lang w:val="uk-UA"/>
              </w:rPr>
              <w:t xml:space="preserve">ерескладання підсумкового модульного контролю студентами, які отримали рейтинговий бал за модульний цикл, що відповідає незадовільній оцінці, проводиться не пізніше двох тижнів після атестаційного, як правило, одноразово. При виконанні всіх запланованих видів навчальної роботи і незадовільній підсумковій оцінці з модульного циклу рейтингові бали студентові нараховуються. Позитивні оцінки з модульного циклу в </w:t>
            </w:r>
            <w:r>
              <w:rPr>
                <w:sz w:val="26"/>
                <w:szCs w:val="26"/>
                <w:lang w:val="uk-UA"/>
              </w:rPr>
              <w:t>цілому та його складових не під</w:t>
            </w:r>
            <w:r w:rsidRPr="004D7252">
              <w:rPr>
                <w:sz w:val="26"/>
                <w:szCs w:val="26"/>
                <w:lang w:val="uk-UA"/>
              </w:rPr>
              <w:t>вищуються (студент має право підвищити рейтинговий бал на заході підсумкового семестрового контролю).</w:t>
            </w:r>
          </w:p>
        </w:tc>
      </w:tr>
      <w:tr w:rsidR="00B833E8" w:rsidTr="00761A6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sz w:val="26"/>
                <w:szCs w:val="26"/>
                <w:lang w:val="uk-UA"/>
              </w:rPr>
            </w:pPr>
            <w:r w:rsidRPr="00815ADF">
              <w:rPr>
                <w:b/>
                <w:sz w:val="26"/>
                <w:szCs w:val="26"/>
                <w:lang w:val="uk-UA"/>
              </w:rPr>
              <w:t>10.  Ресурсне забезпечення навчальної дисципліни</w:t>
            </w:r>
            <w:r>
              <w:rPr>
                <w:b/>
                <w:sz w:val="26"/>
                <w:szCs w:val="26"/>
                <w:lang w:val="uk-UA"/>
              </w:rPr>
              <w:t xml:space="preserve"> </w:t>
            </w:r>
          </w:p>
        </w:tc>
      </w:tr>
      <w:tr w:rsidR="00B833E8" w:rsidRPr="00D03315" w:rsidTr="00761A60">
        <w:trPr>
          <w:trHeight w:val="20"/>
        </w:trPr>
        <w:tc>
          <w:tcPr>
            <w:tcW w:w="103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B833E8" w:rsidRDefault="00B833E8" w:rsidP="00761A60">
            <w:pPr>
              <w:rPr>
                <w:sz w:val="26"/>
                <w:szCs w:val="26"/>
                <w:lang w:val="uk-UA"/>
              </w:rPr>
            </w:pPr>
            <w:r>
              <w:rPr>
                <w:b/>
                <w:sz w:val="26"/>
                <w:szCs w:val="26"/>
                <w:lang w:val="uk-UA"/>
              </w:rPr>
              <w:t>10.1 Засоби навчання</w:t>
            </w:r>
          </w:p>
        </w:tc>
        <w:tc>
          <w:tcPr>
            <w:tcW w:w="3965" w:type="pct"/>
            <w:gridSpan w:val="2"/>
            <w:tcBorders>
              <w:top w:val="single" w:sz="4" w:space="0" w:color="auto"/>
              <w:left w:val="single" w:sz="4" w:space="0" w:color="auto"/>
              <w:bottom w:val="single" w:sz="4" w:space="0" w:color="auto"/>
              <w:right w:val="single" w:sz="4" w:space="0" w:color="auto"/>
            </w:tcBorders>
            <w:vAlign w:val="center"/>
          </w:tcPr>
          <w:p w:rsidR="00B833E8" w:rsidRDefault="00B833E8" w:rsidP="00761A60">
            <w:pPr>
              <w:jc w:val="both"/>
              <w:rPr>
                <w:sz w:val="26"/>
                <w:szCs w:val="26"/>
                <w:lang w:val="uk-UA"/>
              </w:rPr>
            </w:pPr>
            <w:r w:rsidRPr="00D03315">
              <w:rPr>
                <w:sz w:val="26"/>
                <w:szCs w:val="26"/>
                <w:lang w:val="uk-UA"/>
              </w:rPr>
              <w:t xml:space="preserve">Навчальний процес потребує використання </w:t>
            </w:r>
            <w:r>
              <w:rPr>
                <w:sz w:val="26"/>
                <w:szCs w:val="26"/>
                <w:lang w:val="uk-UA"/>
              </w:rPr>
              <w:t xml:space="preserve">мультимедіа </w:t>
            </w:r>
            <w:r w:rsidRPr="00D03315">
              <w:rPr>
                <w:sz w:val="26"/>
                <w:szCs w:val="26"/>
                <w:lang w:val="uk-UA"/>
              </w:rPr>
              <w:t>(ЗН 1)</w:t>
            </w:r>
            <w:r>
              <w:rPr>
                <w:sz w:val="26"/>
                <w:szCs w:val="26"/>
                <w:lang w:val="uk-UA"/>
              </w:rPr>
              <w:t>; комп’ютерів</w:t>
            </w:r>
            <w:r w:rsidRPr="00D03315">
              <w:rPr>
                <w:sz w:val="26"/>
                <w:szCs w:val="26"/>
                <w:lang w:val="uk-UA"/>
              </w:rPr>
              <w:t>, комп’ютерн</w:t>
            </w:r>
            <w:r>
              <w:rPr>
                <w:sz w:val="26"/>
                <w:szCs w:val="26"/>
                <w:lang w:val="uk-UA"/>
              </w:rPr>
              <w:t>их систем та мереж для відстеження змін правового поля (ЗН 2).</w:t>
            </w:r>
          </w:p>
        </w:tc>
      </w:tr>
      <w:tr w:rsidR="00B833E8" w:rsidRPr="00666DCE" w:rsidTr="00761A60">
        <w:trPr>
          <w:trHeight w:val="20"/>
        </w:trPr>
        <w:tc>
          <w:tcPr>
            <w:tcW w:w="1035"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B833E8" w:rsidRDefault="00B833E8" w:rsidP="00761A60">
            <w:pPr>
              <w:rPr>
                <w:sz w:val="26"/>
                <w:szCs w:val="26"/>
                <w:lang w:val="uk-UA"/>
              </w:rPr>
            </w:pPr>
            <w:r>
              <w:rPr>
                <w:b/>
                <w:sz w:val="26"/>
                <w:szCs w:val="26"/>
                <w:lang w:val="uk-UA"/>
              </w:rPr>
              <w:t>10.2 Інформаційне та навчально- методичне забезпечення</w:t>
            </w:r>
          </w:p>
        </w:tc>
        <w:tc>
          <w:tcPr>
            <w:tcW w:w="3965" w:type="pct"/>
            <w:gridSpan w:val="2"/>
            <w:tcBorders>
              <w:top w:val="single" w:sz="4" w:space="0" w:color="auto"/>
              <w:left w:val="single" w:sz="4" w:space="0" w:color="auto"/>
              <w:bottom w:val="single" w:sz="4" w:space="0" w:color="auto"/>
              <w:right w:val="single" w:sz="4" w:space="0" w:color="auto"/>
            </w:tcBorders>
            <w:vAlign w:val="center"/>
          </w:tcPr>
          <w:p w:rsidR="00B833E8" w:rsidRPr="007B320F" w:rsidRDefault="00B833E8" w:rsidP="00761A60">
            <w:pPr>
              <w:rPr>
                <w:b/>
                <w:sz w:val="26"/>
                <w:szCs w:val="26"/>
                <w:lang w:val="uk-UA"/>
              </w:rPr>
            </w:pPr>
            <w:r w:rsidRPr="007B320F">
              <w:rPr>
                <w:b/>
                <w:sz w:val="26"/>
                <w:szCs w:val="26"/>
                <w:lang w:val="uk-UA"/>
              </w:rPr>
              <w:t>Основна література:</w:t>
            </w:r>
          </w:p>
          <w:p w:rsidR="00B833E8" w:rsidRDefault="00B833E8" w:rsidP="00761A60">
            <w:pPr>
              <w:jc w:val="both"/>
              <w:rPr>
                <w:sz w:val="26"/>
                <w:szCs w:val="26"/>
                <w:lang w:val="uk-UA"/>
              </w:rPr>
            </w:pPr>
            <w:r>
              <w:rPr>
                <w:sz w:val="26"/>
                <w:szCs w:val="26"/>
                <w:lang w:val="uk-UA"/>
              </w:rPr>
              <w:t xml:space="preserve">1. </w:t>
            </w:r>
            <w:r w:rsidRPr="002F630D">
              <w:rPr>
                <w:sz w:val="26"/>
                <w:szCs w:val="26"/>
                <w:lang w:val="uk-UA"/>
              </w:rPr>
              <w:t>Адміністративне право України. Т.</w:t>
            </w:r>
            <w:r>
              <w:rPr>
                <w:sz w:val="26"/>
                <w:szCs w:val="26"/>
                <w:lang w:val="uk-UA"/>
              </w:rPr>
              <w:t xml:space="preserve"> </w:t>
            </w:r>
            <w:r w:rsidRPr="002F630D">
              <w:rPr>
                <w:sz w:val="26"/>
                <w:szCs w:val="26"/>
                <w:lang w:val="uk-UA"/>
              </w:rPr>
              <w:t>1. Загальне адміністративн</w:t>
            </w:r>
            <w:r>
              <w:rPr>
                <w:sz w:val="26"/>
                <w:szCs w:val="26"/>
                <w:lang w:val="uk-UA"/>
              </w:rPr>
              <w:t xml:space="preserve">е право: навчальний посібник / </w:t>
            </w:r>
            <w:r w:rsidRPr="002F630D">
              <w:rPr>
                <w:sz w:val="26"/>
                <w:szCs w:val="26"/>
                <w:lang w:val="uk-UA"/>
              </w:rPr>
              <w:t>В.</w:t>
            </w:r>
            <w:r>
              <w:rPr>
                <w:sz w:val="26"/>
                <w:szCs w:val="26"/>
                <w:lang w:val="uk-UA"/>
              </w:rPr>
              <w:t xml:space="preserve"> В. </w:t>
            </w:r>
            <w:proofErr w:type="spellStart"/>
            <w:r>
              <w:rPr>
                <w:sz w:val="26"/>
                <w:szCs w:val="26"/>
                <w:lang w:val="uk-UA"/>
              </w:rPr>
              <w:t>Галунько</w:t>
            </w:r>
            <w:proofErr w:type="spellEnd"/>
            <w:r w:rsidRPr="002F630D">
              <w:rPr>
                <w:sz w:val="26"/>
                <w:szCs w:val="26"/>
                <w:lang w:val="uk-UA"/>
              </w:rPr>
              <w:t>, В.</w:t>
            </w:r>
            <w:r>
              <w:rPr>
                <w:sz w:val="26"/>
                <w:szCs w:val="26"/>
                <w:lang w:val="uk-UA"/>
              </w:rPr>
              <w:t xml:space="preserve"> </w:t>
            </w:r>
            <w:r w:rsidRPr="002F630D">
              <w:rPr>
                <w:sz w:val="26"/>
                <w:szCs w:val="26"/>
                <w:lang w:val="uk-UA"/>
              </w:rPr>
              <w:t>І. Курило, С.</w:t>
            </w:r>
            <w:r>
              <w:rPr>
                <w:sz w:val="26"/>
                <w:szCs w:val="26"/>
                <w:lang w:val="uk-UA"/>
              </w:rPr>
              <w:t xml:space="preserve"> О. </w:t>
            </w:r>
            <w:proofErr w:type="spellStart"/>
            <w:r>
              <w:rPr>
                <w:sz w:val="26"/>
                <w:szCs w:val="26"/>
                <w:lang w:val="uk-UA"/>
              </w:rPr>
              <w:t>Короєд</w:t>
            </w:r>
            <w:proofErr w:type="spellEnd"/>
            <w:r w:rsidRPr="002F630D">
              <w:rPr>
                <w:sz w:val="26"/>
                <w:szCs w:val="26"/>
                <w:lang w:val="uk-UA"/>
              </w:rPr>
              <w:t>, О.</w:t>
            </w:r>
            <w:r>
              <w:rPr>
                <w:sz w:val="26"/>
                <w:szCs w:val="26"/>
                <w:lang w:val="uk-UA"/>
              </w:rPr>
              <w:t xml:space="preserve"> </w:t>
            </w:r>
            <w:r w:rsidRPr="002F630D">
              <w:rPr>
                <w:sz w:val="26"/>
                <w:szCs w:val="26"/>
                <w:lang w:val="uk-UA"/>
              </w:rPr>
              <w:t>Ю. Дрозд, І.</w:t>
            </w:r>
            <w:r>
              <w:rPr>
                <w:sz w:val="26"/>
                <w:szCs w:val="26"/>
                <w:lang w:val="uk-UA"/>
              </w:rPr>
              <w:t xml:space="preserve"> </w:t>
            </w:r>
            <w:r w:rsidRPr="002F630D">
              <w:rPr>
                <w:sz w:val="26"/>
                <w:szCs w:val="26"/>
                <w:lang w:val="uk-UA"/>
              </w:rPr>
              <w:t xml:space="preserve">В. </w:t>
            </w:r>
            <w:proofErr w:type="spellStart"/>
            <w:r w:rsidRPr="002F630D">
              <w:rPr>
                <w:sz w:val="26"/>
                <w:szCs w:val="26"/>
                <w:lang w:val="uk-UA"/>
              </w:rPr>
              <w:t>Гиренко</w:t>
            </w:r>
            <w:proofErr w:type="spellEnd"/>
            <w:r w:rsidRPr="002F630D">
              <w:rPr>
                <w:sz w:val="26"/>
                <w:szCs w:val="26"/>
                <w:lang w:val="uk-UA"/>
              </w:rPr>
              <w:t>, О.</w:t>
            </w:r>
            <w:r>
              <w:rPr>
                <w:sz w:val="26"/>
                <w:szCs w:val="26"/>
                <w:lang w:val="uk-UA"/>
              </w:rPr>
              <w:t xml:space="preserve"> </w:t>
            </w:r>
            <w:r w:rsidRPr="002F630D">
              <w:rPr>
                <w:sz w:val="26"/>
                <w:szCs w:val="26"/>
                <w:lang w:val="uk-UA"/>
              </w:rPr>
              <w:t xml:space="preserve">М. </w:t>
            </w:r>
            <w:proofErr w:type="spellStart"/>
            <w:r w:rsidRPr="002F630D">
              <w:rPr>
                <w:sz w:val="26"/>
                <w:szCs w:val="26"/>
                <w:lang w:val="uk-UA"/>
              </w:rPr>
              <w:t>Єщук</w:t>
            </w:r>
            <w:proofErr w:type="spellEnd"/>
            <w:r w:rsidRPr="002F630D">
              <w:rPr>
                <w:sz w:val="26"/>
                <w:szCs w:val="26"/>
                <w:lang w:val="uk-UA"/>
              </w:rPr>
              <w:t>, І.</w:t>
            </w:r>
            <w:r>
              <w:rPr>
                <w:sz w:val="26"/>
                <w:szCs w:val="26"/>
                <w:lang w:val="uk-UA"/>
              </w:rPr>
              <w:t xml:space="preserve"> </w:t>
            </w:r>
            <w:r w:rsidRPr="002F630D">
              <w:rPr>
                <w:sz w:val="26"/>
                <w:szCs w:val="26"/>
                <w:lang w:val="uk-UA"/>
              </w:rPr>
              <w:t xml:space="preserve">М. </w:t>
            </w:r>
            <w:proofErr w:type="spellStart"/>
            <w:r w:rsidRPr="002F630D">
              <w:rPr>
                <w:sz w:val="26"/>
                <w:szCs w:val="26"/>
                <w:lang w:val="uk-UA"/>
              </w:rPr>
              <w:t>Риженко</w:t>
            </w:r>
            <w:proofErr w:type="spellEnd"/>
            <w:r w:rsidRPr="002F630D">
              <w:rPr>
                <w:sz w:val="26"/>
                <w:szCs w:val="26"/>
                <w:lang w:val="uk-UA"/>
              </w:rPr>
              <w:t>, А.</w:t>
            </w:r>
            <w:r>
              <w:rPr>
                <w:sz w:val="26"/>
                <w:szCs w:val="26"/>
                <w:lang w:val="uk-UA"/>
              </w:rPr>
              <w:t xml:space="preserve"> </w:t>
            </w:r>
            <w:r w:rsidRPr="002F630D">
              <w:rPr>
                <w:sz w:val="26"/>
                <w:szCs w:val="26"/>
                <w:lang w:val="uk-UA"/>
              </w:rPr>
              <w:t xml:space="preserve">А. </w:t>
            </w:r>
            <w:proofErr w:type="spellStart"/>
            <w:r w:rsidRPr="002F630D">
              <w:rPr>
                <w:sz w:val="26"/>
                <w:szCs w:val="26"/>
                <w:lang w:val="uk-UA"/>
              </w:rPr>
              <w:t>Іванищук</w:t>
            </w:r>
            <w:proofErr w:type="spellEnd"/>
            <w:r w:rsidRPr="002F630D">
              <w:rPr>
                <w:sz w:val="26"/>
                <w:szCs w:val="26"/>
                <w:lang w:val="uk-UA"/>
              </w:rPr>
              <w:t>, Р.</w:t>
            </w:r>
            <w:r>
              <w:rPr>
                <w:sz w:val="26"/>
                <w:szCs w:val="26"/>
                <w:lang w:val="uk-UA"/>
              </w:rPr>
              <w:t xml:space="preserve"> </w:t>
            </w:r>
            <w:r w:rsidRPr="002F630D">
              <w:rPr>
                <w:sz w:val="26"/>
                <w:szCs w:val="26"/>
                <w:lang w:val="uk-UA"/>
              </w:rPr>
              <w:t xml:space="preserve">Д. </w:t>
            </w:r>
            <w:proofErr w:type="spellStart"/>
            <w:r w:rsidRPr="002F630D">
              <w:rPr>
                <w:sz w:val="26"/>
                <w:szCs w:val="26"/>
                <w:lang w:val="uk-UA"/>
              </w:rPr>
              <w:t>Саунін</w:t>
            </w:r>
            <w:proofErr w:type="spellEnd"/>
            <w:r w:rsidRPr="002F630D">
              <w:rPr>
                <w:sz w:val="26"/>
                <w:szCs w:val="26"/>
                <w:lang w:val="uk-UA"/>
              </w:rPr>
              <w:t>, І.</w:t>
            </w:r>
            <w:r>
              <w:rPr>
                <w:sz w:val="26"/>
                <w:szCs w:val="26"/>
                <w:lang w:val="uk-UA"/>
              </w:rPr>
              <w:t xml:space="preserve"> М. Ямкова</w:t>
            </w:r>
            <w:r w:rsidRPr="002F630D">
              <w:rPr>
                <w:sz w:val="26"/>
                <w:szCs w:val="26"/>
                <w:lang w:val="uk-UA"/>
              </w:rPr>
              <w:t>; за ред. проф. В.</w:t>
            </w:r>
            <w:r>
              <w:rPr>
                <w:sz w:val="26"/>
                <w:szCs w:val="26"/>
                <w:lang w:val="uk-UA"/>
              </w:rPr>
              <w:t xml:space="preserve"> В. </w:t>
            </w:r>
            <w:proofErr w:type="spellStart"/>
            <w:r>
              <w:rPr>
                <w:sz w:val="26"/>
                <w:szCs w:val="26"/>
                <w:lang w:val="uk-UA"/>
              </w:rPr>
              <w:t>Галунька</w:t>
            </w:r>
            <w:proofErr w:type="spellEnd"/>
            <w:r>
              <w:rPr>
                <w:sz w:val="26"/>
                <w:szCs w:val="26"/>
                <w:lang w:val="uk-UA"/>
              </w:rPr>
              <w:t xml:space="preserve">. </w:t>
            </w:r>
            <w:r w:rsidRPr="002F630D">
              <w:rPr>
                <w:sz w:val="26"/>
                <w:szCs w:val="26"/>
                <w:lang w:val="uk-UA"/>
              </w:rPr>
              <w:t xml:space="preserve">Херсон: </w:t>
            </w:r>
            <w:proofErr w:type="spellStart"/>
            <w:r w:rsidRPr="002F630D">
              <w:rPr>
                <w:sz w:val="26"/>
                <w:szCs w:val="26"/>
                <w:lang w:val="uk-UA"/>
              </w:rPr>
              <w:t>Грінь</w:t>
            </w:r>
            <w:proofErr w:type="spellEnd"/>
            <w:r w:rsidRPr="002F630D">
              <w:rPr>
                <w:sz w:val="26"/>
                <w:szCs w:val="26"/>
                <w:lang w:val="uk-UA"/>
              </w:rPr>
              <w:t xml:space="preserve"> Д.</w:t>
            </w:r>
            <w:r>
              <w:rPr>
                <w:sz w:val="26"/>
                <w:szCs w:val="26"/>
                <w:lang w:val="uk-UA"/>
              </w:rPr>
              <w:t xml:space="preserve"> С., 2015.</w:t>
            </w:r>
            <w:r w:rsidRPr="002F630D">
              <w:rPr>
                <w:sz w:val="26"/>
                <w:szCs w:val="26"/>
                <w:lang w:val="uk-UA"/>
              </w:rPr>
              <w:t xml:space="preserve"> 272 с.</w:t>
            </w:r>
          </w:p>
          <w:p w:rsidR="00B833E8" w:rsidRDefault="00B833E8" w:rsidP="00761A60">
            <w:pPr>
              <w:jc w:val="both"/>
              <w:rPr>
                <w:sz w:val="26"/>
                <w:szCs w:val="26"/>
                <w:lang w:val="uk-UA"/>
              </w:rPr>
            </w:pPr>
            <w:r>
              <w:rPr>
                <w:sz w:val="26"/>
                <w:szCs w:val="26"/>
                <w:lang w:val="uk-UA"/>
              </w:rPr>
              <w:t xml:space="preserve">2. </w:t>
            </w:r>
            <w:r w:rsidRPr="003046C5">
              <w:rPr>
                <w:sz w:val="26"/>
                <w:szCs w:val="26"/>
                <w:lang w:val="uk-UA"/>
              </w:rPr>
              <w:t>Адміністративна в</w:t>
            </w:r>
            <w:r>
              <w:rPr>
                <w:sz w:val="26"/>
                <w:szCs w:val="26"/>
                <w:lang w:val="uk-UA"/>
              </w:rPr>
              <w:t>ідповідальність. Курс лекцій / О. В. Кузьменко. Юрінком Інтер, 2015</w:t>
            </w:r>
            <w:r w:rsidRPr="003046C5">
              <w:rPr>
                <w:sz w:val="26"/>
                <w:szCs w:val="26"/>
                <w:lang w:val="uk-UA"/>
              </w:rPr>
              <w:t>. 568 с.</w:t>
            </w:r>
          </w:p>
          <w:p w:rsidR="00B833E8" w:rsidRDefault="00B833E8" w:rsidP="00761A60">
            <w:pPr>
              <w:jc w:val="both"/>
              <w:rPr>
                <w:sz w:val="26"/>
                <w:szCs w:val="26"/>
                <w:lang w:val="uk-UA"/>
              </w:rPr>
            </w:pPr>
            <w:r>
              <w:rPr>
                <w:sz w:val="26"/>
                <w:szCs w:val="26"/>
                <w:lang w:val="uk-UA"/>
              </w:rPr>
              <w:t>3</w:t>
            </w:r>
            <w:r w:rsidRPr="004D7252">
              <w:rPr>
                <w:sz w:val="26"/>
                <w:szCs w:val="26"/>
                <w:lang w:val="uk-UA"/>
              </w:rPr>
              <w:t xml:space="preserve">. </w:t>
            </w:r>
            <w:r w:rsidRPr="003046C5">
              <w:rPr>
                <w:sz w:val="26"/>
                <w:szCs w:val="26"/>
                <w:lang w:val="uk-UA"/>
              </w:rPr>
              <w:t>Кузьменко О.</w:t>
            </w:r>
            <w:r>
              <w:rPr>
                <w:sz w:val="26"/>
                <w:szCs w:val="26"/>
                <w:lang w:val="uk-UA"/>
              </w:rPr>
              <w:t xml:space="preserve"> </w:t>
            </w:r>
            <w:r w:rsidRPr="003046C5">
              <w:rPr>
                <w:sz w:val="26"/>
                <w:szCs w:val="26"/>
                <w:lang w:val="uk-UA"/>
              </w:rPr>
              <w:t>В., Плугатир М</w:t>
            </w:r>
            <w:r>
              <w:rPr>
                <w:sz w:val="26"/>
                <w:szCs w:val="26"/>
                <w:lang w:val="uk-UA"/>
              </w:rPr>
              <w:t xml:space="preserve"> </w:t>
            </w:r>
            <w:r w:rsidRPr="003046C5">
              <w:rPr>
                <w:sz w:val="26"/>
                <w:szCs w:val="26"/>
                <w:lang w:val="uk-UA"/>
              </w:rPr>
              <w:t>.В., Пастух І.</w:t>
            </w:r>
            <w:r>
              <w:rPr>
                <w:sz w:val="26"/>
                <w:szCs w:val="26"/>
                <w:lang w:val="uk-UA"/>
              </w:rPr>
              <w:t xml:space="preserve"> </w:t>
            </w:r>
            <w:r w:rsidRPr="003046C5">
              <w:rPr>
                <w:sz w:val="26"/>
                <w:szCs w:val="26"/>
                <w:lang w:val="uk-UA"/>
              </w:rPr>
              <w:t>Д.</w:t>
            </w:r>
            <w:r>
              <w:rPr>
                <w:sz w:val="26"/>
                <w:szCs w:val="26"/>
                <w:lang w:val="uk-UA"/>
              </w:rPr>
              <w:t xml:space="preserve"> </w:t>
            </w:r>
            <w:r w:rsidRPr="003046C5">
              <w:rPr>
                <w:sz w:val="26"/>
                <w:szCs w:val="26"/>
                <w:lang w:val="uk-UA"/>
              </w:rPr>
              <w:t>Адміністративна відповідальність та провадження в справах про адміністративні правопорушення</w:t>
            </w:r>
            <w:r>
              <w:rPr>
                <w:sz w:val="26"/>
                <w:szCs w:val="26"/>
                <w:lang w:val="uk-UA"/>
              </w:rPr>
              <w:t xml:space="preserve">. </w:t>
            </w:r>
            <w:r w:rsidRPr="003046C5">
              <w:rPr>
                <w:sz w:val="26"/>
                <w:szCs w:val="26"/>
                <w:lang w:val="uk-UA"/>
              </w:rPr>
              <w:t>К. : ЦУЛ, 2016.</w:t>
            </w:r>
            <w:r>
              <w:rPr>
                <w:sz w:val="26"/>
                <w:szCs w:val="26"/>
                <w:lang w:val="uk-UA"/>
              </w:rPr>
              <w:t xml:space="preserve"> 388 с. </w:t>
            </w:r>
          </w:p>
          <w:p w:rsidR="00B833E8" w:rsidRDefault="00B833E8" w:rsidP="00761A60">
            <w:pPr>
              <w:jc w:val="both"/>
              <w:rPr>
                <w:sz w:val="26"/>
                <w:szCs w:val="26"/>
                <w:lang w:val="uk-UA"/>
              </w:rPr>
            </w:pPr>
            <w:r>
              <w:rPr>
                <w:sz w:val="26"/>
                <w:szCs w:val="26"/>
                <w:lang w:val="uk-UA"/>
              </w:rPr>
              <w:t>4</w:t>
            </w:r>
            <w:r w:rsidRPr="004D7252">
              <w:rPr>
                <w:sz w:val="26"/>
                <w:szCs w:val="26"/>
                <w:lang w:val="uk-UA"/>
              </w:rPr>
              <w:t xml:space="preserve">. </w:t>
            </w:r>
            <w:proofErr w:type="spellStart"/>
            <w:r>
              <w:rPr>
                <w:sz w:val="26"/>
                <w:szCs w:val="26"/>
                <w:lang w:val="uk-UA"/>
              </w:rPr>
              <w:t>Крижановська</w:t>
            </w:r>
            <w:proofErr w:type="spellEnd"/>
            <w:r>
              <w:rPr>
                <w:sz w:val="26"/>
                <w:szCs w:val="26"/>
                <w:lang w:val="uk-UA"/>
              </w:rPr>
              <w:t xml:space="preserve"> В. А. Адміністративна відповідальність в адміністративному праві України: сучасне розуміння, нові підходи: </w:t>
            </w:r>
            <w:proofErr w:type="spellStart"/>
            <w:r>
              <w:rPr>
                <w:sz w:val="26"/>
                <w:szCs w:val="26"/>
                <w:lang w:val="uk-UA"/>
              </w:rPr>
              <w:t>дис</w:t>
            </w:r>
            <w:proofErr w:type="spellEnd"/>
            <w:r>
              <w:rPr>
                <w:sz w:val="26"/>
                <w:szCs w:val="26"/>
                <w:lang w:val="uk-UA"/>
              </w:rPr>
              <w:t xml:space="preserve">. … </w:t>
            </w:r>
            <w:proofErr w:type="spellStart"/>
            <w:r>
              <w:rPr>
                <w:sz w:val="26"/>
                <w:szCs w:val="26"/>
                <w:lang w:val="uk-UA"/>
              </w:rPr>
              <w:t>канд</w:t>
            </w:r>
            <w:proofErr w:type="spellEnd"/>
            <w:r>
              <w:rPr>
                <w:sz w:val="26"/>
                <w:szCs w:val="26"/>
                <w:lang w:val="uk-UA"/>
              </w:rPr>
              <w:t xml:space="preserve">. </w:t>
            </w:r>
            <w:proofErr w:type="spellStart"/>
            <w:r>
              <w:rPr>
                <w:sz w:val="26"/>
                <w:szCs w:val="26"/>
                <w:lang w:val="uk-UA"/>
              </w:rPr>
              <w:t>юрид</w:t>
            </w:r>
            <w:proofErr w:type="spellEnd"/>
            <w:r>
              <w:rPr>
                <w:sz w:val="26"/>
                <w:szCs w:val="26"/>
                <w:lang w:val="uk-UA"/>
              </w:rPr>
              <w:t xml:space="preserve">. наук: 12.00.07. Львів, 2016. 258 с. </w:t>
            </w:r>
          </w:p>
          <w:p w:rsidR="00B833E8" w:rsidRDefault="00B833E8" w:rsidP="00761A60">
            <w:pPr>
              <w:jc w:val="both"/>
              <w:rPr>
                <w:sz w:val="26"/>
                <w:szCs w:val="26"/>
                <w:lang w:val="uk-UA"/>
              </w:rPr>
            </w:pPr>
            <w:r>
              <w:rPr>
                <w:sz w:val="26"/>
                <w:szCs w:val="26"/>
                <w:lang w:val="uk-UA"/>
              </w:rPr>
              <w:t>5</w:t>
            </w:r>
            <w:r w:rsidRPr="004D7252">
              <w:rPr>
                <w:sz w:val="26"/>
                <w:szCs w:val="26"/>
                <w:lang w:val="uk-UA"/>
              </w:rPr>
              <w:t xml:space="preserve">. </w:t>
            </w:r>
            <w:proofErr w:type="spellStart"/>
            <w:r>
              <w:rPr>
                <w:sz w:val="26"/>
                <w:szCs w:val="26"/>
                <w:lang w:val="uk-UA"/>
              </w:rPr>
              <w:t>Міловідова</w:t>
            </w:r>
            <w:proofErr w:type="spellEnd"/>
            <w:r>
              <w:rPr>
                <w:sz w:val="26"/>
                <w:szCs w:val="26"/>
                <w:lang w:val="uk-UA"/>
              </w:rPr>
              <w:t xml:space="preserve"> С. В. Попередження та протидія адміністративним правопорушенням в Україні: </w:t>
            </w:r>
            <w:proofErr w:type="spellStart"/>
            <w:r>
              <w:rPr>
                <w:sz w:val="26"/>
                <w:szCs w:val="26"/>
                <w:lang w:val="uk-UA"/>
              </w:rPr>
              <w:t>дис</w:t>
            </w:r>
            <w:proofErr w:type="spellEnd"/>
            <w:r>
              <w:rPr>
                <w:sz w:val="26"/>
                <w:szCs w:val="26"/>
                <w:lang w:val="uk-UA"/>
              </w:rPr>
              <w:t xml:space="preserve">. … </w:t>
            </w:r>
            <w:proofErr w:type="spellStart"/>
            <w:r>
              <w:rPr>
                <w:sz w:val="26"/>
                <w:szCs w:val="26"/>
                <w:lang w:val="uk-UA"/>
              </w:rPr>
              <w:t>канд</w:t>
            </w:r>
            <w:proofErr w:type="spellEnd"/>
            <w:r>
              <w:rPr>
                <w:sz w:val="26"/>
                <w:szCs w:val="26"/>
                <w:lang w:val="uk-UA"/>
              </w:rPr>
              <w:t xml:space="preserve">. </w:t>
            </w:r>
            <w:proofErr w:type="spellStart"/>
            <w:r>
              <w:rPr>
                <w:sz w:val="26"/>
                <w:szCs w:val="26"/>
                <w:lang w:val="uk-UA"/>
              </w:rPr>
              <w:t>юрид</w:t>
            </w:r>
            <w:proofErr w:type="spellEnd"/>
            <w:r>
              <w:rPr>
                <w:sz w:val="26"/>
                <w:szCs w:val="26"/>
                <w:lang w:val="uk-UA"/>
              </w:rPr>
              <w:t xml:space="preserve">. наук: 12.00.07. Київ, 2016. 231 с. </w:t>
            </w:r>
          </w:p>
          <w:p w:rsidR="00B833E8" w:rsidRPr="007B320F" w:rsidRDefault="00B833E8" w:rsidP="00761A60">
            <w:pPr>
              <w:rPr>
                <w:b/>
                <w:sz w:val="26"/>
                <w:szCs w:val="26"/>
                <w:lang w:val="uk-UA"/>
              </w:rPr>
            </w:pPr>
            <w:r w:rsidRPr="007B320F">
              <w:rPr>
                <w:b/>
                <w:sz w:val="26"/>
                <w:szCs w:val="26"/>
                <w:lang w:val="uk-UA"/>
              </w:rPr>
              <w:t>Допоміжна література:</w:t>
            </w:r>
          </w:p>
          <w:p w:rsidR="00B833E8" w:rsidRPr="000874A4" w:rsidRDefault="00B833E8" w:rsidP="00761A60">
            <w:pPr>
              <w:jc w:val="both"/>
              <w:rPr>
                <w:sz w:val="26"/>
                <w:szCs w:val="26"/>
                <w:lang w:val="uk-UA"/>
              </w:rPr>
            </w:pPr>
            <w:r>
              <w:rPr>
                <w:sz w:val="26"/>
                <w:szCs w:val="26"/>
                <w:lang w:val="uk-UA"/>
              </w:rPr>
              <w:lastRenderedPageBreak/>
              <w:t xml:space="preserve">1. </w:t>
            </w:r>
            <w:r w:rsidRPr="000874A4">
              <w:rPr>
                <w:sz w:val="26"/>
                <w:szCs w:val="26"/>
                <w:lang w:val="uk-UA"/>
              </w:rPr>
              <w:t xml:space="preserve">Кодекс України про адміністративні правопорушення від 7 грудня 1984 р. № 8073-Х / Верховна Рада України. </w:t>
            </w:r>
            <w:r w:rsidRPr="000874A4">
              <w:rPr>
                <w:i/>
                <w:sz w:val="26"/>
                <w:szCs w:val="26"/>
                <w:lang w:val="uk-UA"/>
              </w:rPr>
              <w:t>Відомості Верховної Ради України</w:t>
            </w:r>
            <w:r w:rsidRPr="000874A4">
              <w:rPr>
                <w:sz w:val="26"/>
                <w:szCs w:val="26"/>
                <w:lang w:val="uk-UA"/>
              </w:rPr>
              <w:t xml:space="preserve">. 1984. Дод. до № 51. Ст. 1122. </w:t>
            </w:r>
          </w:p>
          <w:p w:rsidR="00B833E8" w:rsidRPr="000874A4" w:rsidRDefault="00B833E8" w:rsidP="00761A60">
            <w:pPr>
              <w:jc w:val="both"/>
              <w:rPr>
                <w:sz w:val="26"/>
                <w:szCs w:val="26"/>
                <w:lang w:val="uk-UA"/>
              </w:rPr>
            </w:pPr>
            <w:r>
              <w:rPr>
                <w:sz w:val="26"/>
                <w:szCs w:val="26"/>
                <w:lang w:val="uk-UA"/>
              </w:rPr>
              <w:t>2</w:t>
            </w:r>
            <w:r w:rsidRPr="000874A4">
              <w:rPr>
                <w:sz w:val="26"/>
                <w:szCs w:val="26"/>
                <w:lang w:val="uk-UA"/>
              </w:rPr>
              <w:t xml:space="preserve">. Конституція України: Закон України від 28 червня 1996 р. № 254к/96-ВР / Верховна Рада України. </w:t>
            </w:r>
            <w:r w:rsidRPr="000874A4">
              <w:rPr>
                <w:i/>
                <w:sz w:val="26"/>
                <w:szCs w:val="26"/>
                <w:lang w:val="uk-UA"/>
              </w:rPr>
              <w:t>Відомості Верховної Ради України</w:t>
            </w:r>
            <w:r w:rsidRPr="000874A4">
              <w:rPr>
                <w:sz w:val="26"/>
                <w:szCs w:val="26"/>
                <w:lang w:val="uk-UA"/>
              </w:rPr>
              <w:t>. 1996. № 30. Ст. 141.</w:t>
            </w:r>
          </w:p>
          <w:p w:rsidR="00B833E8" w:rsidRDefault="00B833E8" w:rsidP="00761A60">
            <w:pPr>
              <w:jc w:val="both"/>
              <w:rPr>
                <w:sz w:val="26"/>
                <w:szCs w:val="26"/>
                <w:lang w:val="uk-UA"/>
              </w:rPr>
            </w:pPr>
            <w:r>
              <w:rPr>
                <w:sz w:val="26"/>
                <w:szCs w:val="26"/>
                <w:lang w:val="uk-UA"/>
              </w:rPr>
              <w:t>3</w:t>
            </w:r>
            <w:r w:rsidRPr="000874A4">
              <w:rPr>
                <w:sz w:val="26"/>
                <w:szCs w:val="26"/>
                <w:lang w:val="uk-UA"/>
              </w:rPr>
              <w:t xml:space="preserve">. </w:t>
            </w:r>
            <w:r w:rsidRPr="00324520">
              <w:rPr>
                <w:sz w:val="26"/>
                <w:szCs w:val="26"/>
                <w:lang w:val="uk-UA"/>
              </w:rPr>
              <w:t xml:space="preserve">Про звернення громадян: Закон України від 2 жовтня 1996 р. </w:t>
            </w:r>
            <w:r w:rsidRPr="000874A4">
              <w:rPr>
                <w:sz w:val="26"/>
                <w:szCs w:val="26"/>
                <w:lang w:val="uk-UA"/>
              </w:rPr>
              <w:t xml:space="preserve">/ Верховна Рада України. </w:t>
            </w:r>
            <w:r w:rsidRPr="000874A4">
              <w:rPr>
                <w:i/>
                <w:sz w:val="26"/>
                <w:szCs w:val="26"/>
                <w:lang w:val="uk-UA"/>
              </w:rPr>
              <w:t>Відомості Верховної Ради України</w:t>
            </w:r>
            <w:r w:rsidRPr="000874A4">
              <w:rPr>
                <w:sz w:val="26"/>
                <w:szCs w:val="26"/>
                <w:lang w:val="uk-UA"/>
              </w:rPr>
              <w:t xml:space="preserve">. </w:t>
            </w:r>
            <w:r w:rsidRPr="00324520">
              <w:rPr>
                <w:sz w:val="26"/>
                <w:szCs w:val="26"/>
                <w:lang w:val="uk-UA"/>
              </w:rPr>
              <w:t>1996. - № 47. - Ст. 256.</w:t>
            </w:r>
          </w:p>
          <w:p w:rsidR="00B833E8" w:rsidRDefault="00B833E8" w:rsidP="00761A60">
            <w:pPr>
              <w:jc w:val="both"/>
              <w:rPr>
                <w:sz w:val="26"/>
                <w:szCs w:val="26"/>
                <w:lang w:val="uk-UA"/>
              </w:rPr>
            </w:pPr>
            <w:r>
              <w:rPr>
                <w:sz w:val="26"/>
                <w:szCs w:val="26"/>
                <w:lang w:val="uk-UA"/>
              </w:rPr>
              <w:t xml:space="preserve">4. </w:t>
            </w:r>
            <w:r w:rsidRPr="000874A4">
              <w:rPr>
                <w:sz w:val="26"/>
                <w:szCs w:val="26"/>
                <w:lang w:val="uk-UA"/>
              </w:rPr>
              <w:t>Про запобігання корупції: Закон України від 14</w:t>
            </w:r>
            <w:r>
              <w:rPr>
                <w:sz w:val="26"/>
                <w:szCs w:val="26"/>
                <w:lang w:val="uk-UA"/>
              </w:rPr>
              <w:t xml:space="preserve"> жовтня 2014 року № 1700-VII / </w:t>
            </w:r>
            <w:r w:rsidRPr="000874A4">
              <w:rPr>
                <w:i/>
                <w:sz w:val="26"/>
                <w:szCs w:val="26"/>
                <w:lang w:val="uk-UA"/>
              </w:rPr>
              <w:t>Відомості Верховної Ради України</w:t>
            </w:r>
            <w:r w:rsidRPr="000874A4">
              <w:rPr>
                <w:sz w:val="26"/>
                <w:szCs w:val="26"/>
                <w:lang w:val="uk-UA"/>
              </w:rPr>
              <w:t xml:space="preserve">. </w:t>
            </w:r>
            <w:r>
              <w:rPr>
                <w:sz w:val="26"/>
                <w:szCs w:val="26"/>
                <w:lang w:val="uk-UA"/>
              </w:rPr>
              <w:t>2014. № 49. С</w:t>
            </w:r>
            <w:r w:rsidRPr="000874A4">
              <w:rPr>
                <w:sz w:val="26"/>
                <w:szCs w:val="26"/>
                <w:lang w:val="uk-UA"/>
              </w:rPr>
              <w:t>т.2056</w:t>
            </w:r>
            <w:r>
              <w:rPr>
                <w:sz w:val="26"/>
                <w:szCs w:val="26"/>
                <w:lang w:val="uk-UA"/>
              </w:rPr>
              <w:t>.</w:t>
            </w:r>
          </w:p>
          <w:p w:rsidR="00B833E8" w:rsidRDefault="00B833E8" w:rsidP="00761A60">
            <w:pPr>
              <w:jc w:val="both"/>
              <w:rPr>
                <w:sz w:val="26"/>
                <w:szCs w:val="26"/>
                <w:lang w:val="uk-UA"/>
              </w:rPr>
            </w:pPr>
            <w:r>
              <w:rPr>
                <w:sz w:val="26"/>
                <w:szCs w:val="26"/>
                <w:lang w:val="uk-UA"/>
              </w:rPr>
              <w:t xml:space="preserve">5. </w:t>
            </w:r>
            <w:r w:rsidRPr="000874A4">
              <w:rPr>
                <w:sz w:val="26"/>
                <w:szCs w:val="26"/>
                <w:lang w:val="uk-UA"/>
              </w:rPr>
              <w:t>Кодекс адміністр</w:t>
            </w:r>
            <w:r>
              <w:rPr>
                <w:sz w:val="26"/>
                <w:szCs w:val="26"/>
                <w:lang w:val="uk-UA"/>
              </w:rPr>
              <w:t xml:space="preserve">ативного судочинства України </w:t>
            </w:r>
            <w:r w:rsidRPr="000874A4">
              <w:rPr>
                <w:sz w:val="26"/>
                <w:szCs w:val="26"/>
                <w:lang w:val="uk-UA"/>
              </w:rPr>
              <w:t xml:space="preserve">/ Верховна Рада України. </w:t>
            </w:r>
            <w:r w:rsidRPr="000874A4">
              <w:rPr>
                <w:i/>
                <w:sz w:val="26"/>
                <w:szCs w:val="26"/>
                <w:lang w:val="uk-UA"/>
              </w:rPr>
              <w:t>Відомості Верховної Ради України</w:t>
            </w:r>
            <w:r>
              <w:rPr>
                <w:sz w:val="26"/>
                <w:szCs w:val="26"/>
                <w:lang w:val="uk-UA"/>
              </w:rPr>
              <w:t>. 2005. № 35-36, № 37. С</w:t>
            </w:r>
            <w:r w:rsidRPr="000874A4">
              <w:rPr>
                <w:sz w:val="26"/>
                <w:szCs w:val="26"/>
                <w:lang w:val="uk-UA"/>
              </w:rPr>
              <w:t>т.</w:t>
            </w:r>
            <w:r>
              <w:rPr>
                <w:sz w:val="26"/>
                <w:szCs w:val="26"/>
                <w:lang w:val="uk-UA"/>
              </w:rPr>
              <w:t xml:space="preserve"> </w:t>
            </w:r>
            <w:r w:rsidRPr="000874A4">
              <w:rPr>
                <w:sz w:val="26"/>
                <w:szCs w:val="26"/>
                <w:lang w:val="uk-UA"/>
              </w:rPr>
              <w:t>446</w:t>
            </w:r>
            <w:r>
              <w:rPr>
                <w:sz w:val="26"/>
                <w:szCs w:val="26"/>
                <w:lang w:val="uk-UA"/>
              </w:rPr>
              <w:t>.</w:t>
            </w:r>
          </w:p>
          <w:p w:rsidR="00B833E8" w:rsidRDefault="00B833E8" w:rsidP="00761A60">
            <w:pPr>
              <w:jc w:val="both"/>
              <w:rPr>
                <w:sz w:val="26"/>
                <w:szCs w:val="26"/>
                <w:lang w:val="uk-UA"/>
              </w:rPr>
            </w:pPr>
            <w:r>
              <w:rPr>
                <w:sz w:val="26"/>
                <w:szCs w:val="26"/>
                <w:lang w:val="uk-UA"/>
              </w:rPr>
              <w:t xml:space="preserve">6. </w:t>
            </w:r>
            <w:r w:rsidRPr="00324520">
              <w:rPr>
                <w:sz w:val="26"/>
                <w:szCs w:val="26"/>
                <w:lang w:val="uk-UA"/>
              </w:rPr>
              <w:t xml:space="preserve">Про судоустрій та статус суддів: Закон України від 2 червня 2016 року № 1402-VIII </w:t>
            </w:r>
            <w:r w:rsidRPr="000874A4">
              <w:rPr>
                <w:sz w:val="26"/>
                <w:szCs w:val="26"/>
                <w:lang w:val="uk-UA"/>
              </w:rPr>
              <w:t xml:space="preserve">/ Верховна Рада України. </w:t>
            </w:r>
            <w:r w:rsidRPr="000874A4">
              <w:rPr>
                <w:i/>
                <w:sz w:val="26"/>
                <w:szCs w:val="26"/>
                <w:lang w:val="uk-UA"/>
              </w:rPr>
              <w:t>Відомості Верховної Ради України</w:t>
            </w:r>
            <w:r>
              <w:rPr>
                <w:sz w:val="26"/>
                <w:szCs w:val="26"/>
                <w:lang w:val="uk-UA"/>
              </w:rPr>
              <w:t>. 2016. № 31. С</w:t>
            </w:r>
            <w:r w:rsidRPr="00324520">
              <w:rPr>
                <w:sz w:val="26"/>
                <w:szCs w:val="26"/>
                <w:lang w:val="uk-UA"/>
              </w:rPr>
              <w:t>т.</w:t>
            </w:r>
            <w:r>
              <w:rPr>
                <w:sz w:val="26"/>
                <w:szCs w:val="26"/>
                <w:lang w:val="uk-UA"/>
              </w:rPr>
              <w:t xml:space="preserve"> </w:t>
            </w:r>
            <w:r w:rsidRPr="00324520">
              <w:rPr>
                <w:sz w:val="26"/>
                <w:szCs w:val="26"/>
                <w:lang w:val="uk-UA"/>
              </w:rPr>
              <w:t>545</w:t>
            </w:r>
            <w:r>
              <w:rPr>
                <w:sz w:val="26"/>
                <w:szCs w:val="26"/>
                <w:lang w:val="uk-UA"/>
              </w:rPr>
              <w:t>.</w:t>
            </w:r>
          </w:p>
          <w:p w:rsidR="00B833E8" w:rsidRDefault="00B833E8" w:rsidP="00761A60">
            <w:pPr>
              <w:jc w:val="both"/>
              <w:rPr>
                <w:sz w:val="26"/>
                <w:szCs w:val="26"/>
                <w:lang w:val="uk-UA"/>
              </w:rPr>
            </w:pPr>
            <w:r>
              <w:rPr>
                <w:sz w:val="26"/>
                <w:szCs w:val="26"/>
                <w:lang w:val="uk-UA"/>
              </w:rPr>
              <w:t xml:space="preserve">7. </w:t>
            </w:r>
            <w:r w:rsidRPr="00324520">
              <w:rPr>
                <w:sz w:val="26"/>
                <w:szCs w:val="26"/>
                <w:lang w:val="uk-UA"/>
              </w:rPr>
              <w:t xml:space="preserve">Про Національну поліцію: Закон України від 2 липня 2015 року № 580-VIII </w:t>
            </w:r>
            <w:r w:rsidRPr="000874A4">
              <w:rPr>
                <w:sz w:val="26"/>
                <w:szCs w:val="26"/>
                <w:lang w:val="uk-UA"/>
              </w:rPr>
              <w:t xml:space="preserve">/ Верховна Рада України. </w:t>
            </w:r>
            <w:r w:rsidRPr="000874A4">
              <w:rPr>
                <w:i/>
                <w:sz w:val="26"/>
                <w:szCs w:val="26"/>
                <w:lang w:val="uk-UA"/>
              </w:rPr>
              <w:t>Відомості Верховної Ради України</w:t>
            </w:r>
            <w:r>
              <w:rPr>
                <w:sz w:val="26"/>
                <w:szCs w:val="26"/>
                <w:lang w:val="uk-UA"/>
              </w:rPr>
              <w:t>. 2015. № 40-41. С</w:t>
            </w:r>
            <w:r w:rsidRPr="00324520">
              <w:rPr>
                <w:sz w:val="26"/>
                <w:szCs w:val="26"/>
                <w:lang w:val="uk-UA"/>
              </w:rPr>
              <w:t>т.</w:t>
            </w:r>
            <w:r>
              <w:rPr>
                <w:sz w:val="26"/>
                <w:szCs w:val="26"/>
                <w:lang w:val="uk-UA"/>
              </w:rPr>
              <w:t xml:space="preserve"> </w:t>
            </w:r>
            <w:r w:rsidRPr="00324520">
              <w:rPr>
                <w:sz w:val="26"/>
                <w:szCs w:val="26"/>
                <w:lang w:val="uk-UA"/>
              </w:rPr>
              <w:t>379</w:t>
            </w:r>
            <w:r>
              <w:rPr>
                <w:sz w:val="26"/>
                <w:szCs w:val="26"/>
                <w:lang w:val="uk-UA"/>
              </w:rPr>
              <w:t>.</w:t>
            </w:r>
          </w:p>
          <w:p w:rsidR="00B833E8" w:rsidRDefault="00B833E8" w:rsidP="00761A60">
            <w:pPr>
              <w:jc w:val="both"/>
              <w:rPr>
                <w:sz w:val="26"/>
                <w:szCs w:val="26"/>
                <w:lang w:val="uk-UA"/>
              </w:rPr>
            </w:pPr>
            <w:r>
              <w:rPr>
                <w:sz w:val="26"/>
                <w:szCs w:val="26"/>
                <w:lang w:val="uk-UA"/>
              </w:rPr>
              <w:t xml:space="preserve">8. </w:t>
            </w:r>
            <w:r w:rsidRPr="00324520">
              <w:rPr>
                <w:sz w:val="26"/>
                <w:szCs w:val="26"/>
                <w:lang w:val="uk-UA"/>
              </w:rPr>
              <w:t xml:space="preserve">Про місцеві державні адміністрації: Закон України від 9 квітня 1999  р. </w:t>
            </w:r>
            <w:r w:rsidRPr="000874A4">
              <w:rPr>
                <w:sz w:val="26"/>
                <w:szCs w:val="26"/>
                <w:lang w:val="uk-UA"/>
              </w:rPr>
              <w:t xml:space="preserve">/ Верховна Рада України. </w:t>
            </w:r>
            <w:r w:rsidRPr="000874A4">
              <w:rPr>
                <w:i/>
                <w:sz w:val="26"/>
                <w:szCs w:val="26"/>
                <w:lang w:val="uk-UA"/>
              </w:rPr>
              <w:t>Відомості Верховної Ради України</w:t>
            </w:r>
            <w:r>
              <w:rPr>
                <w:sz w:val="26"/>
                <w:szCs w:val="26"/>
                <w:lang w:val="uk-UA"/>
              </w:rPr>
              <w:t xml:space="preserve">. 1999. № 20-21. </w:t>
            </w:r>
            <w:r w:rsidRPr="00324520">
              <w:rPr>
                <w:sz w:val="26"/>
                <w:szCs w:val="26"/>
                <w:lang w:val="uk-UA"/>
              </w:rPr>
              <w:t>Ст. 190.</w:t>
            </w:r>
          </w:p>
          <w:p w:rsidR="00B833E8" w:rsidRDefault="00B833E8" w:rsidP="00761A60">
            <w:pPr>
              <w:jc w:val="both"/>
              <w:rPr>
                <w:sz w:val="26"/>
                <w:szCs w:val="26"/>
                <w:lang w:val="uk-UA"/>
              </w:rPr>
            </w:pPr>
            <w:r>
              <w:rPr>
                <w:sz w:val="26"/>
                <w:szCs w:val="26"/>
                <w:lang w:val="uk-UA"/>
              </w:rPr>
              <w:t xml:space="preserve">9. </w:t>
            </w:r>
            <w:r w:rsidRPr="00324520">
              <w:rPr>
                <w:sz w:val="26"/>
                <w:szCs w:val="26"/>
                <w:lang w:val="uk-UA"/>
              </w:rPr>
              <w:t xml:space="preserve">Про місцеве самоврядування в Україні: Закон України від 21 березня 1997 р. </w:t>
            </w:r>
            <w:r w:rsidRPr="000874A4">
              <w:rPr>
                <w:sz w:val="26"/>
                <w:szCs w:val="26"/>
                <w:lang w:val="uk-UA"/>
              </w:rPr>
              <w:t xml:space="preserve">/ Верховна Рада України. </w:t>
            </w:r>
            <w:r w:rsidRPr="000874A4">
              <w:rPr>
                <w:i/>
                <w:sz w:val="26"/>
                <w:szCs w:val="26"/>
                <w:lang w:val="uk-UA"/>
              </w:rPr>
              <w:t>Відомості Верховної Ради України</w:t>
            </w:r>
            <w:r>
              <w:rPr>
                <w:sz w:val="26"/>
                <w:szCs w:val="26"/>
                <w:lang w:val="uk-UA"/>
              </w:rPr>
              <w:t xml:space="preserve">. 1997. № 24. </w:t>
            </w:r>
            <w:r w:rsidRPr="00324520">
              <w:rPr>
                <w:sz w:val="26"/>
                <w:szCs w:val="26"/>
                <w:lang w:val="uk-UA"/>
              </w:rPr>
              <w:t>Ст. 170.</w:t>
            </w:r>
          </w:p>
          <w:p w:rsidR="00B833E8" w:rsidRDefault="00B833E8" w:rsidP="00761A60">
            <w:pPr>
              <w:jc w:val="both"/>
              <w:rPr>
                <w:sz w:val="26"/>
                <w:szCs w:val="26"/>
                <w:lang w:val="uk-UA"/>
              </w:rPr>
            </w:pPr>
            <w:r>
              <w:rPr>
                <w:sz w:val="26"/>
                <w:szCs w:val="26"/>
                <w:lang w:val="uk-UA"/>
              </w:rPr>
              <w:t xml:space="preserve">10. </w:t>
            </w:r>
            <w:r w:rsidRPr="00324520">
              <w:rPr>
                <w:sz w:val="26"/>
                <w:szCs w:val="26"/>
                <w:lang w:val="uk-UA"/>
              </w:rPr>
              <w:t xml:space="preserve">Про правовий статус іноземців та осіб без громадянства: Закон України від 4 лютого 1992 р. </w:t>
            </w:r>
            <w:r w:rsidRPr="000874A4">
              <w:rPr>
                <w:sz w:val="26"/>
                <w:szCs w:val="26"/>
                <w:lang w:val="uk-UA"/>
              </w:rPr>
              <w:t xml:space="preserve">/ Верховна Рада України. </w:t>
            </w:r>
            <w:r w:rsidRPr="000874A4">
              <w:rPr>
                <w:i/>
                <w:sz w:val="26"/>
                <w:szCs w:val="26"/>
                <w:lang w:val="uk-UA"/>
              </w:rPr>
              <w:t>Відомості Верховної Ради України</w:t>
            </w:r>
            <w:r>
              <w:rPr>
                <w:sz w:val="26"/>
                <w:szCs w:val="26"/>
                <w:lang w:val="uk-UA"/>
              </w:rPr>
              <w:t xml:space="preserve">. 1994. № 23. </w:t>
            </w:r>
            <w:r w:rsidRPr="00324520">
              <w:rPr>
                <w:sz w:val="26"/>
                <w:szCs w:val="26"/>
                <w:lang w:val="uk-UA"/>
              </w:rPr>
              <w:t>Ст. 161</w:t>
            </w:r>
            <w:r>
              <w:rPr>
                <w:sz w:val="26"/>
                <w:szCs w:val="26"/>
                <w:lang w:val="uk-UA"/>
              </w:rPr>
              <w:t>.</w:t>
            </w:r>
          </w:p>
          <w:p w:rsidR="00B833E8" w:rsidRPr="007B320F" w:rsidRDefault="00B833E8" w:rsidP="00761A60">
            <w:pPr>
              <w:jc w:val="both"/>
              <w:rPr>
                <w:b/>
                <w:sz w:val="26"/>
                <w:szCs w:val="26"/>
                <w:lang w:val="uk-UA"/>
              </w:rPr>
            </w:pPr>
            <w:r w:rsidRPr="007B320F">
              <w:rPr>
                <w:b/>
                <w:sz w:val="26"/>
                <w:szCs w:val="26"/>
                <w:lang w:val="uk-UA"/>
              </w:rPr>
              <w:t>Інформаційні ресурси в Інтернеті:</w:t>
            </w:r>
          </w:p>
          <w:p w:rsidR="00B833E8" w:rsidRDefault="00B833E8" w:rsidP="00761A60">
            <w:pPr>
              <w:jc w:val="both"/>
              <w:rPr>
                <w:color w:val="000000"/>
                <w:sz w:val="26"/>
                <w:szCs w:val="26"/>
                <w:lang w:val="uk-UA"/>
              </w:rPr>
            </w:pPr>
            <w:r w:rsidRPr="00BC0C32">
              <w:rPr>
                <w:sz w:val="26"/>
                <w:szCs w:val="26"/>
                <w:lang w:val="uk-UA"/>
              </w:rPr>
              <w:t xml:space="preserve">1. </w:t>
            </w:r>
            <w:proofErr w:type="spellStart"/>
            <w:r w:rsidRPr="005E0E7B">
              <w:rPr>
                <w:sz w:val="26"/>
                <w:szCs w:val="26"/>
                <w:lang w:val="uk-UA"/>
              </w:rPr>
              <w:t>Kolpakov</w:t>
            </w:r>
            <w:proofErr w:type="spellEnd"/>
            <w:r>
              <w:rPr>
                <w:sz w:val="26"/>
                <w:szCs w:val="26"/>
                <w:lang w:val="uk-UA"/>
              </w:rPr>
              <w:t xml:space="preserve"> V.</w:t>
            </w:r>
            <w:r w:rsidRPr="00B833E8">
              <w:rPr>
                <w:lang w:val="uk-UA"/>
              </w:rPr>
              <w:t xml:space="preserve"> </w:t>
            </w:r>
            <w:proofErr w:type="spellStart"/>
            <w:r w:rsidRPr="005E0E7B">
              <w:rPr>
                <w:sz w:val="26"/>
                <w:szCs w:val="26"/>
                <w:lang w:val="uk-UA"/>
              </w:rPr>
              <w:t>Essential</w:t>
            </w:r>
            <w:proofErr w:type="spellEnd"/>
            <w:r w:rsidRPr="005E0E7B">
              <w:rPr>
                <w:sz w:val="26"/>
                <w:szCs w:val="26"/>
                <w:lang w:val="uk-UA"/>
              </w:rPr>
              <w:t xml:space="preserve"> </w:t>
            </w:r>
            <w:proofErr w:type="spellStart"/>
            <w:r w:rsidRPr="005E0E7B">
              <w:rPr>
                <w:sz w:val="26"/>
                <w:szCs w:val="26"/>
                <w:lang w:val="uk-UA"/>
              </w:rPr>
              <w:t>elements</w:t>
            </w:r>
            <w:proofErr w:type="spellEnd"/>
            <w:r w:rsidRPr="005E0E7B">
              <w:rPr>
                <w:sz w:val="26"/>
                <w:szCs w:val="26"/>
                <w:lang w:val="uk-UA"/>
              </w:rPr>
              <w:t xml:space="preserve"> </w:t>
            </w:r>
            <w:proofErr w:type="spellStart"/>
            <w:r w:rsidRPr="005E0E7B">
              <w:rPr>
                <w:sz w:val="26"/>
                <w:szCs w:val="26"/>
                <w:lang w:val="uk-UA"/>
              </w:rPr>
              <w:t>of</w:t>
            </w:r>
            <w:proofErr w:type="spellEnd"/>
            <w:r w:rsidRPr="005E0E7B">
              <w:rPr>
                <w:sz w:val="26"/>
                <w:szCs w:val="26"/>
                <w:lang w:val="uk-UA"/>
              </w:rPr>
              <w:t xml:space="preserve"> </w:t>
            </w:r>
            <w:proofErr w:type="spellStart"/>
            <w:r w:rsidRPr="005E0E7B">
              <w:rPr>
                <w:sz w:val="26"/>
                <w:szCs w:val="26"/>
                <w:lang w:val="uk-UA"/>
              </w:rPr>
              <w:t>an</w:t>
            </w:r>
            <w:proofErr w:type="spellEnd"/>
            <w:r w:rsidRPr="005E0E7B">
              <w:rPr>
                <w:sz w:val="26"/>
                <w:szCs w:val="26"/>
                <w:lang w:val="uk-UA"/>
              </w:rPr>
              <w:t xml:space="preserve"> </w:t>
            </w:r>
            <w:proofErr w:type="spellStart"/>
            <w:r w:rsidRPr="005E0E7B">
              <w:rPr>
                <w:sz w:val="26"/>
                <w:szCs w:val="26"/>
                <w:lang w:val="uk-UA"/>
              </w:rPr>
              <w:t>administrative</w:t>
            </w:r>
            <w:proofErr w:type="spellEnd"/>
            <w:r w:rsidRPr="005E0E7B">
              <w:rPr>
                <w:sz w:val="26"/>
                <w:szCs w:val="26"/>
                <w:lang w:val="uk-UA"/>
              </w:rPr>
              <w:t xml:space="preserve"> </w:t>
            </w:r>
            <w:proofErr w:type="spellStart"/>
            <w:r w:rsidRPr="005E0E7B">
              <w:rPr>
                <w:sz w:val="26"/>
                <w:szCs w:val="26"/>
                <w:lang w:val="uk-UA"/>
              </w:rPr>
              <w:t>offense</w:t>
            </w:r>
            <w:proofErr w:type="spellEnd"/>
            <w:r w:rsidRPr="005E0E7B">
              <w:rPr>
                <w:sz w:val="26"/>
                <w:szCs w:val="26"/>
                <w:lang w:val="uk-UA"/>
              </w:rPr>
              <w:t xml:space="preserve">: </w:t>
            </w:r>
            <w:proofErr w:type="spellStart"/>
            <w:r w:rsidRPr="005E0E7B">
              <w:rPr>
                <w:sz w:val="26"/>
                <w:szCs w:val="26"/>
                <w:lang w:val="uk-UA"/>
              </w:rPr>
              <w:t>concept</w:t>
            </w:r>
            <w:proofErr w:type="spellEnd"/>
            <w:r w:rsidRPr="005E0E7B">
              <w:rPr>
                <w:sz w:val="26"/>
                <w:szCs w:val="26"/>
                <w:lang w:val="uk-UA"/>
              </w:rPr>
              <w:t xml:space="preserve"> </w:t>
            </w:r>
            <w:proofErr w:type="spellStart"/>
            <w:r w:rsidRPr="005E0E7B">
              <w:rPr>
                <w:sz w:val="26"/>
                <w:szCs w:val="26"/>
                <w:lang w:val="uk-UA"/>
              </w:rPr>
              <w:t>and</w:t>
            </w:r>
            <w:proofErr w:type="spellEnd"/>
            <w:r w:rsidRPr="005E0E7B">
              <w:rPr>
                <w:sz w:val="26"/>
                <w:szCs w:val="26"/>
                <w:lang w:val="uk-UA"/>
              </w:rPr>
              <w:t xml:space="preserve"> </w:t>
            </w:r>
            <w:proofErr w:type="spellStart"/>
            <w:r w:rsidRPr="005E0E7B">
              <w:rPr>
                <w:sz w:val="26"/>
                <w:szCs w:val="26"/>
                <w:lang w:val="uk-UA"/>
              </w:rPr>
              <w:t>types</w:t>
            </w:r>
            <w:proofErr w:type="spellEnd"/>
            <w:r>
              <w:rPr>
                <w:sz w:val="26"/>
                <w:szCs w:val="26"/>
                <w:lang w:val="uk-UA"/>
              </w:rPr>
              <w:t xml:space="preserve">. </w:t>
            </w:r>
            <w:r w:rsidRPr="005E0E7B">
              <w:rPr>
                <w:sz w:val="26"/>
                <w:szCs w:val="26"/>
                <w:lang w:val="uk-UA"/>
              </w:rPr>
              <w:t>URL:</w:t>
            </w:r>
            <w:r>
              <w:rPr>
                <w:sz w:val="26"/>
                <w:szCs w:val="26"/>
                <w:lang w:val="uk-UA"/>
              </w:rPr>
              <w:t xml:space="preserve"> </w:t>
            </w:r>
            <w:hyperlink r:id="rId5" w:history="1">
              <w:r w:rsidRPr="005C5F83">
                <w:rPr>
                  <w:rStyle w:val="a3"/>
                  <w:color w:val="000000"/>
                  <w:sz w:val="26"/>
                  <w:szCs w:val="26"/>
                  <w:lang w:val="uk-UA"/>
                </w:rPr>
                <w:t>https://www.vkksu.gov.ua/ua/about/visnik-vishoi-kvalifikatsiynoi%C2%A0-komisii-suddiv-ukraini/essential-elements-of-an-administrative-offense-concept-and-types/</w:t>
              </w:r>
            </w:hyperlink>
            <w:r w:rsidRPr="005C5F83">
              <w:rPr>
                <w:color w:val="000000"/>
                <w:sz w:val="26"/>
                <w:szCs w:val="26"/>
                <w:lang w:val="uk-UA"/>
              </w:rPr>
              <w:t>.</w:t>
            </w:r>
          </w:p>
          <w:p w:rsidR="00B833E8" w:rsidRDefault="00B833E8" w:rsidP="00761A60">
            <w:pPr>
              <w:jc w:val="both"/>
              <w:rPr>
                <w:color w:val="000000"/>
                <w:sz w:val="26"/>
                <w:szCs w:val="26"/>
                <w:lang w:val="uk-UA"/>
              </w:rPr>
            </w:pPr>
            <w:r>
              <w:rPr>
                <w:color w:val="000000"/>
                <w:sz w:val="26"/>
                <w:szCs w:val="26"/>
                <w:lang w:val="uk-UA"/>
              </w:rPr>
              <w:t xml:space="preserve">2. </w:t>
            </w:r>
            <w:r w:rsidRPr="00B122B6">
              <w:rPr>
                <w:color w:val="000000"/>
                <w:sz w:val="26"/>
                <w:szCs w:val="26"/>
                <w:lang w:val="uk-UA"/>
              </w:rPr>
              <w:t>Оскарження постанови по справі про адміністративні правопорушення</w:t>
            </w:r>
            <w:r>
              <w:rPr>
                <w:color w:val="000000"/>
                <w:sz w:val="26"/>
                <w:szCs w:val="26"/>
                <w:lang w:val="uk-UA"/>
              </w:rPr>
              <w:t xml:space="preserve">. 2017. </w:t>
            </w:r>
            <w:r w:rsidRPr="00B122B6">
              <w:rPr>
                <w:color w:val="000000"/>
                <w:sz w:val="26"/>
                <w:szCs w:val="26"/>
                <w:lang w:val="uk-UA"/>
              </w:rPr>
              <w:t>URL:</w:t>
            </w:r>
            <w:r>
              <w:rPr>
                <w:color w:val="000000"/>
                <w:sz w:val="26"/>
                <w:szCs w:val="26"/>
                <w:lang w:val="uk-UA"/>
              </w:rPr>
              <w:t xml:space="preserve"> </w:t>
            </w:r>
            <w:hyperlink r:id="rId6" w:history="1">
              <w:r w:rsidRPr="00B322A4">
                <w:rPr>
                  <w:rStyle w:val="a3"/>
                  <w:color w:val="000000"/>
                  <w:sz w:val="26"/>
                  <w:szCs w:val="26"/>
                  <w:lang w:val="uk-UA"/>
                </w:rPr>
                <w:t>https://lviv.gp.gov.ua/ua/ lvdovinf.</w:t>
              </w:r>
              <w:proofErr w:type="spellStart"/>
              <w:r w:rsidRPr="00B322A4">
                <w:rPr>
                  <w:rStyle w:val="a3"/>
                  <w:color w:val="000000"/>
                  <w:sz w:val="26"/>
                  <w:szCs w:val="26"/>
                  <w:lang w:val="uk-UA"/>
                </w:rPr>
                <w:t>html</w:t>
              </w:r>
              <w:proofErr w:type="spellEnd"/>
              <w:r w:rsidRPr="00B322A4">
                <w:rPr>
                  <w:rStyle w:val="a3"/>
                  <w:color w:val="000000"/>
                  <w:sz w:val="26"/>
                  <w:szCs w:val="26"/>
                  <w:lang w:val="uk-UA"/>
                </w:rPr>
                <w:t>?_m=</w:t>
              </w:r>
              <w:proofErr w:type="spellStart"/>
              <w:r w:rsidRPr="00B322A4">
                <w:rPr>
                  <w:rStyle w:val="a3"/>
                  <w:color w:val="000000"/>
                  <w:sz w:val="26"/>
                  <w:szCs w:val="26"/>
                  <w:lang w:val="uk-UA"/>
                </w:rPr>
                <w:t>publications</w:t>
              </w:r>
              <w:proofErr w:type="spellEnd"/>
              <w:r w:rsidRPr="00B322A4">
                <w:rPr>
                  <w:rStyle w:val="a3"/>
                  <w:color w:val="000000"/>
                  <w:sz w:val="26"/>
                  <w:szCs w:val="26"/>
                  <w:lang w:val="uk-UA"/>
                </w:rPr>
                <w:t>&amp;_t=</w:t>
              </w:r>
              <w:proofErr w:type="spellStart"/>
              <w:r w:rsidRPr="00B322A4">
                <w:rPr>
                  <w:rStyle w:val="a3"/>
                  <w:color w:val="000000"/>
                  <w:sz w:val="26"/>
                  <w:szCs w:val="26"/>
                  <w:lang w:val="uk-UA"/>
                </w:rPr>
                <w:t>rec&amp;id</w:t>
              </w:r>
              <w:proofErr w:type="spellEnd"/>
              <w:r w:rsidRPr="00B322A4">
                <w:rPr>
                  <w:rStyle w:val="a3"/>
                  <w:color w:val="000000"/>
                  <w:sz w:val="26"/>
                  <w:szCs w:val="26"/>
                  <w:lang w:val="uk-UA"/>
                </w:rPr>
                <w:t>=209784</w:t>
              </w:r>
            </w:hyperlink>
            <w:r w:rsidRPr="00B322A4">
              <w:rPr>
                <w:color w:val="000000"/>
                <w:sz w:val="26"/>
                <w:szCs w:val="26"/>
                <w:lang w:val="uk-UA"/>
              </w:rPr>
              <w:t>.</w:t>
            </w:r>
          </w:p>
          <w:p w:rsidR="00B833E8" w:rsidRPr="00B122B6" w:rsidRDefault="00B833E8" w:rsidP="00761A60">
            <w:pPr>
              <w:jc w:val="both"/>
              <w:rPr>
                <w:color w:val="000000"/>
                <w:sz w:val="26"/>
                <w:szCs w:val="26"/>
                <w:lang w:val="uk-UA"/>
              </w:rPr>
            </w:pPr>
            <w:r>
              <w:rPr>
                <w:color w:val="000000"/>
                <w:sz w:val="26"/>
                <w:szCs w:val="26"/>
                <w:lang w:val="uk-UA"/>
              </w:rPr>
              <w:t xml:space="preserve">3. </w:t>
            </w:r>
            <w:r w:rsidRPr="00B122B6">
              <w:rPr>
                <w:color w:val="000000"/>
                <w:sz w:val="26"/>
                <w:szCs w:val="26"/>
                <w:lang w:val="uk-UA"/>
              </w:rPr>
              <w:t>Судовий розгляд справ про адміністративні правопорушення:</w:t>
            </w:r>
          </w:p>
          <w:p w:rsidR="00B833E8" w:rsidRDefault="00B833E8" w:rsidP="00761A60">
            <w:pPr>
              <w:jc w:val="both"/>
              <w:rPr>
                <w:color w:val="000000"/>
                <w:sz w:val="26"/>
                <w:szCs w:val="26"/>
                <w:lang w:val="uk-UA"/>
              </w:rPr>
            </w:pPr>
            <w:proofErr w:type="spellStart"/>
            <w:r>
              <w:rPr>
                <w:color w:val="000000"/>
                <w:sz w:val="26"/>
                <w:szCs w:val="26"/>
                <w:lang w:val="uk-UA"/>
              </w:rPr>
              <w:t>навч</w:t>
            </w:r>
            <w:proofErr w:type="spellEnd"/>
            <w:r>
              <w:rPr>
                <w:color w:val="000000"/>
                <w:sz w:val="26"/>
                <w:szCs w:val="26"/>
                <w:lang w:val="uk-UA"/>
              </w:rPr>
              <w:t xml:space="preserve">.-метод. </w:t>
            </w:r>
            <w:proofErr w:type="spellStart"/>
            <w:r>
              <w:rPr>
                <w:color w:val="000000"/>
                <w:sz w:val="26"/>
                <w:szCs w:val="26"/>
                <w:lang w:val="uk-UA"/>
              </w:rPr>
              <w:t>посібн</w:t>
            </w:r>
            <w:proofErr w:type="spellEnd"/>
            <w:r>
              <w:rPr>
                <w:color w:val="000000"/>
                <w:sz w:val="26"/>
                <w:szCs w:val="26"/>
                <w:lang w:val="uk-UA"/>
              </w:rPr>
              <w:t>.</w:t>
            </w:r>
            <w:r w:rsidRPr="00B122B6">
              <w:rPr>
                <w:color w:val="000000"/>
                <w:sz w:val="26"/>
                <w:szCs w:val="26"/>
                <w:lang w:val="uk-UA"/>
              </w:rPr>
              <w:t xml:space="preserve"> для студентів 1 курсу факультету правосуддя другого (магістерського) рівня галузь знань 08</w:t>
            </w:r>
            <w:r>
              <w:rPr>
                <w:color w:val="000000"/>
                <w:sz w:val="26"/>
                <w:szCs w:val="26"/>
                <w:lang w:val="uk-UA"/>
              </w:rPr>
              <w:t xml:space="preserve"> «Право» спеціальності 081 «Право» / уклад. В. В. </w:t>
            </w:r>
            <w:proofErr w:type="spellStart"/>
            <w:r>
              <w:rPr>
                <w:color w:val="000000"/>
                <w:sz w:val="26"/>
                <w:szCs w:val="26"/>
                <w:lang w:val="uk-UA"/>
              </w:rPr>
              <w:t>Зуй</w:t>
            </w:r>
            <w:proofErr w:type="spellEnd"/>
            <w:r>
              <w:rPr>
                <w:color w:val="000000"/>
                <w:sz w:val="26"/>
                <w:szCs w:val="26"/>
                <w:lang w:val="uk-UA"/>
              </w:rPr>
              <w:t xml:space="preserve">. </w:t>
            </w:r>
            <w:r w:rsidRPr="00B122B6">
              <w:rPr>
                <w:color w:val="000000"/>
                <w:sz w:val="26"/>
                <w:szCs w:val="26"/>
                <w:lang w:val="uk-UA"/>
              </w:rPr>
              <w:t>Харків:</w:t>
            </w:r>
            <w:r>
              <w:rPr>
                <w:color w:val="000000"/>
                <w:sz w:val="26"/>
                <w:szCs w:val="26"/>
                <w:lang w:val="uk-UA"/>
              </w:rPr>
              <w:t xml:space="preserve"> </w:t>
            </w:r>
            <w:proofErr w:type="spellStart"/>
            <w:r>
              <w:rPr>
                <w:color w:val="000000"/>
                <w:sz w:val="26"/>
                <w:szCs w:val="26"/>
                <w:lang w:val="uk-UA"/>
              </w:rPr>
              <w:t>Нац</w:t>
            </w:r>
            <w:proofErr w:type="spellEnd"/>
            <w:r>
              <w:rPr>
                <w:color w:val="000000"/>
                <w:sz w:val="26"/>
                <w:szCs w:val="26"/>
                <w:lang w:val="uk-UA"/>
              </w:rPr>
              <w:t xml:space="preserve">. </w:t>
            </w:r>
            <w:proofErr w:type="spellStart"/>
            <w:r>
              <w:rPr>
                <w:color w:val="000000"/>
                <w:sz w:val="26"/>
                <w:szCs w:val="26"/>
                <w:lang w:val="uk-UA"/>
              </w:rPr>
              <w:t>юрид</w:t>
            </w:r>
            <w:proofErr w:type="spellEnd"/>
            <w:r>
              <w:rPr>
                <w:color w:val="000000"/>
                <w:sz w:val="26"/>
                <w:szCs w:val="26"/>
                <w:lang w:val="uk-UA"/>
              </w:rPr>
              <w:t>. ун-т ім. Я.</w:t>
            </w:r>
            <w:r w:rsidRPr="00B122B6">
              <w:rPr>
                <w:color w:val="000000"/>
                <w:sz w:val="26"/>
                <w:szCs w:val="26"/>
                <w:lang w:val="uk-UA"/>
              </w:rPr>
              <w:t xml:space="preserve"> Мудрого, 2016.</w:t>
            </w:r>
            <w:r>
              <w:t xml:space="preserve"> </w:t>
            </w:r>
            <w:r w:rsidRPr="00B122B6">
              <w:rPr>
                <w:color w:val="000000"/>
                <w:sz w:val="26"/>
                <w:szCs w:val="26"/>
                <w:lang w:val="uk-UA"/>
              </w:rPr>
              <w:t>URL:</w:t>
            </w:r>
            <w:r>
              <w:rPr>
                <w:color w:val="000000"/>
                <w:sz w:val="26"/>
                <w:szCs w:val="26"/>
                <w:lang w:val="uk-UA"/>
              </w:rPr>
              <w:t xml:space="preserve"> </w:t>
            </w:r>
            <w:hyperlink r:id="rId7" w:history="1">
              <w:r w:rsidRPr="00B322A4">
                <w:rPr>
                  <w:rStyle w:val="a3"/>
                  <w:color w:val="000000"/>
                  <w:sz w:val="26"/>
                  <w:szCs w:val="26"/>
                  <w:lang w:val="uk-UA"/>
                </w:rPr>
                <w:t>http://dspace.nlu.edu.ua/bitstream/123456789/12310/1/NMP_174.pdf</w:t>
              </w:r>
            </w:hyperlink>
            <w:r w:rsidRPr="00B322A4">
              <w:rPr>
                <w:color w:val="000000"/>
                <w:sz w:val="26"/>
                <w:szCs w:val="26"/>
                <w:lang w:val="uk-UA"/>
              </w:rPr>
              <w:t>.</w:t>
            </w:r>
          </w:p>
          <w:p w:rsidR="00B833E8" w:rsidRPr="00B322A4" w:rsidRDefault="00B833E8" w:rsidP="00761A60">
            <w:pPr>
              <w:jc w:val="both"/>
              <w:rPr>
                <w:color w:val="000000"/>
                <w:sz w:val="26"/>
                <w:szCs w:val="26"/>
                <w:lang w:val="uk-UA"/>
              </w:rPr>
            </w:pPr>
            <w:r>
              <w:rPr>
                <w:color w:val="000000"/>
                <w:sz w:val="26"/>
                <w:szCs w:val="26"/>
                <w:lang w:val="uk-UA"/>
              </w:rPr>
              <w:t xml:space="preserve">4. </w:t>
            </w:r>
            <w:proofErr w:type="spellStart"/>
            <w:r>
              <w:rPr>
                <w:color w:val="000000"/>
                <w:sz w:val="26"/>
                <w:szCs w:val="26"/>
                <w:lang w:val="uk-UA"/>
              </w:rPr>
              <w:t>Фазикош</w:t>
            </w:r>
            <w:proofErr w:type="spellEnd"/>
            <w:r>
              <w:rPr>
                <w:color w:val="000000"/>
                <w:sz w:val="26"/>
                <w:szCs w:val="26"/>
                <w:lang w:val="uk-UA"/>
              </w:rPr>
              <w:t xml:space="preserve"> О. В. Особливості провадження в справах про адміністративні правопорушення та його принципи. </w:t>
            </w:r>
            <w:r w:rsidRPr="00F24D1D">
              <w:rPr>
                <w:i/>
                <w:color w:val="000000"/>
                <w:sz w:val="26"/>
                <w:szCs w:val="26"/>
                <w:lang w:val="uk-UA"/>
              </w:rPr>
              <w:t>Науковий вісник Ужгородського національного університету. Серія Право.</w:t>
            </w:r>
            <w:r>
              <w:rPr>
                <w:color w:val="000000"/>
                <w:sz w:val="26"/>
                <w:szCs w:val="26"/>
                <w:lang w:val="uk-UA"/>
              </w:rPr>
              <w:t xml:space="preserve"> 2015. </w:t>
            </w:r>
            <w:proofErr w:type="spellStart"/>
            <w:r>
              <w:rPr>
                <w:color w:val="000000"/>
                <w:sz w:val="26"/>
                <w:szCs w:val="26"/>
                <w:lang w:val="uk-UA"/>
              </w:rPr>
              <w:t>Вип</w:t>
            </w:r>
            <w:proofErr w:type="spellEnd"/>
            <w:r>
              <w:rPr>
                <w:color w:val="000000"/>
                <w:sz w:val="26"/>
                <w:szCs w:val="26"/>
                <w:lang w:val="uk-UA"/>
              </w:rPr>
              <w:t xml:space="preserve">. 35. Ч. 1. т. 3. </w:t>
            </w:r>
            <w:r w:rsidRPr="00F24D1D">
              <w:rPr>
                <w:color w:val="000000"/>
                <w:sz w:val="26"/>
                <w:szCs w:val="26"/>
                <w:lang w:val="uk-UA"/>
              </w:rPr>
              <w:t>URL:</w:t>
            </w:r>
            <w:r>
              <w:rPr>
                <w:color w:val="000000"/>
                <w:sz w:val="26"/>
                <w:szCs w:val="26"/>
                <w:lang w:val="uk-UA"/>
              </w:rPr>
              <w:t xml:space="preserve"> </w:t>
            </w:r>
            <w:hyperlink r:id="rId8" w:history="1">
              <w:r w:rsidRPr="00B322A4">
                <w:rPr>
                  <w:rStyle w:val="a3"/>
                  <w:color w:val="000000"/>
                  <w:sz w:val="26"/>
                  <w:szCs w:val="26"/>
                  <w:lang w:val="uk-UA"/>
                </w:rPr>
                <w:t>http://www.visnyk-juris.uzhnu.uz.ua/file/No.35/part_3/11.pdf</w:t>
              </w:r>
            </w:hyperlink>
            <w:r w:rsidRPr="00B322A4">
              <w:rPr>
                <w:color w:val="000000"/>
                <w:sz w:val="26"/>
                <w:szCs w:val="26"/>
                <w:lang w:val="uk-UA"/>
              </w:rPr>
              <w:t>.</w:t>
            </w:r>
          </w:p>
          <w:p w:rsidR="00B833E8" w:rsidRPr="00B833E8" w:rsidRDefault="00B833E8" w:rsidP="00761A60">
            <w:pPr>
              <w:jc w:val="both"/>
              <w:rPr>
                <w:color w:val="000000"/>
                <w:sz w:val="26"/>
                <w:szCs w:val="26"/>
              </w:rPr>
            </w:pPr>
            <w:r w:rsidRPr="00B322A4">
              <w:rPr>
                <w:color w:val="000000"/>
                <w:sz w:val="26"/>
                <w:szCs w:val="26"/>
                <w:lang w:val="uk-UA"/>
              </w:rPr>
              <w:lastRenderedPageBreak/>
              <w:t xml:space="preserve">5. Асадчев Ю. </w:t>
            </w:r>
            <w:r w:rsidRPr="00F24D1D">
              <w:rPr>
                <w:color w:val="000000"/>
                <w:sz w:val="26"/>
                <w:szCs w:val="26"/>
                <w:lang w:val="uk-UA"/>
              </w:rPr>
              <w:t>Адміністративне затримання органами внутрішніх справ: що потрібно знати</w:t>
            </w:r>
            <w:r>
              <w:rPr>
                <w:color w:val="000000"/>
                <w:sz w:val="26"/>
                <w:szCs w:val="26"/>
                <w:lang w:val="uk-UA"/>
              </w:rPr>
              <w:t xml:space="preserve">. </w:t>
            </w:r>
            <w:r w:rsidRPr="00F24D1D">
              <w:rPr>
                <w:i/>
                <w:color w:val="000000"/>
                <w:sz w:val="26"/>
                <w:szCs w:val="26"/>
                <w:lang w:val="uk-UA"/>
              </w:rPr>
              <w:t xml:space="preserve">Юридична газета </w:t>
            </w:r>
            <w:r w:rsidRPr="00F24D1D">
              <w:rPr>
                <w:i/>
                <w:color w:val="000000"/>
                <w:sz w:val="26"/>
                <w:szCs w:val="26"/>
                <w:lang w:val="en-US"/>
              </w:rPr>
              <w:t>online</w:t>
            </w:r>
            <w:r>
              <w:rPr>
                <w:color w:val="000000"/>
                <w:sz w:val="26"/>
                <w:szCs w:val="26"/>
              </w:rPr>
              <w:t xml:space="preserve">. </w:t>
            </w:r>
            <w:r w:rsidRPr="00F24D1D">
              <w:rPr>
                <w:color w:val="000000"/>
                <w:sz w:val="26"/>
                <w:szCs w:val="26"/>
                <w:lang w:val="en-US"/>
              </w:rPr>
              <w:t>URL</w:t>
            </w:r>
            <w:r w:rsidRPr="00B833E8">
              <w:rPr>
                <w:color w:val="000000"/>
                <w:sz w:val="26"/>
                <w:szCs w:val="26"/>
              </w:rPr>
              <w:t xml:space="preserve">: </w:t>
            </w:r>
            <w:hyperlink r:id="rId9" w:history="1">
              <w:r w:rsidRPr="00B322A4">
                <w:rPr>
                  <w:rStyle w:val="a3"/>
                  <w:color w:val="000000"/>
                  <w:sz w:val="26"/>
                  <w:szCs w:val="26"/>
                  <w:lang w:val="en-US"/>
                </w:rPr>
                <w:t>http</w:t>
              </w:r>
              <w:r w:rsidRPr="00B833E8">
                <w:rPr>
                  <w:rStyle w:val="a3"/>
                  <w:color w:val="000000"/>
                  <w:sz w:val="26"/>
                  <w:szCs w:val="26"/>
                </w:rPr>
                <w:t>://</w:t>
              </w:r>
              <w:proofErr w:type="spellStart"/>
              <w:r w:rsidRPr="00B322A4">
                <w:rPr>
                  <w:rStyle w:val="a3"/>
                  <w:color w:val="000000"/>
                  <w:sz w:val="26"/>
                  <w:szCs w:val="26"/>
                  <w:lang w:val="en-US"/>
                </w:rPr>
                <w:t>yur</w:t>
              </w:r>
              <w:proofErr w:type="spellEnd"/>
              <w:r w:rsidRPr="00B833E8">
                <w:rPr>
                  <w:rStyle w:val="a3"/>
                  <w:color w:val="000000"/>
                  <w:sz w:val="26"/>
                  <w:szCs w:val="26"/>
                </w:rPr>
                <w:t>-</w:t>
              </w:r>
              <w:proofErr w:type="spellStart"/>
              <w:r w:rsidRPr="00B322A4">
                <w:rPr>
                  <w:rStyle w:val="a3"/>
                  <w:color w:val="000000"/>
                  <w:sz w:val="26"/>
                  <w:szCs w:val="26"/>
                  <w:lang w:val="en-US"/>
                </w:rPr>
                <w:t>gazeta</w:t>
              </w:r>
              <w:proofErr w:type="spellEnd"/>
              <w:r w:rsidRPr="00B833E8">
                <w:rPr>
                  <w:rStyle w:val="a3"/>
                  <w:color w:val="000000"/>
                  <w:sz w:val="26"/>
                  <w:szCs w:val="26"/>
                </w:rPr>
                <w:t>.</w:t>
              </w:r>
              <w:r w:rsidRPr="00B322A4">
                <w:rPr>
                  <w:rStyle w:val="a3"/>
                  <w:color w:val="000000"/>
                  <w:sz w:val="26"/>
                  <w:szCs w:val="26"/>
                  <w:lang w:val="en-US"/>
                </w:rPr>
                <w:t>com</w:t>
              </w:r>
              <w:r w:rsidRPr="00B833E8">
                <w:rPr>
                  <w:rStyle w:val="a3"/>
                  <w:color w:val="000000"/>
                  <w:sz w:val="26"/>
                  <w:szCs w:val="26"/>
                </w:rPr>
                <w:t>/</w:t>
              </w:r>
              <w:r w:rsidRPr="00B322A4">
                <w:rPr>
                  <w:rStyle w:val="a3"/>
                  <w:color w:val="000000"/>
                  <w:sz w:val="26"/>
                  <w:szCs w:val="26"/>
                  <w:lang w:val="en-US"/>
                </w:rPr>
                <w:t>publications</w:t>
              </w:r>
              <w:r w:rsidRPr="00B833E8">
                <w:rPr>
                  <w:rStyle w:val="a3"/>
                  <w:color w:val="000000"/>
                  <w:sz w:val="26"/>
                  <w:szCs w:val="26"/>
                </w:rPr>
                <w:t>/</w:t>
              </w:r>
              <w:r w:rsidRPr="00B322A4">
                <w:rPr>
                  <w:rStyle w:val="a3"/>
                  <w:color w:val="000000"/>
                  <w:sz w:val="26"/>
                  <w:szCs w:val="26"/>
                  <w:lang w:val="en-US"/>
                </w:rPr>
                <w:t>practice</w:t>
              </w:r>
              <w:r w:rsidRPr="00B833E8">
                <w:rPr>
                  <w:rStyle w:val="a3"/>
                  <w:color w:val="000000"/>
                  <w:sz w:val="26"/>
                  <w:szCs w:val="26"/>
                </w:rPr>
                <w:t>/</w:t>
              </w:r>
              <w:proofErr w:type="spellStart"/>
              <w:r w:rsidRPr="00B322A4">
                <w:rPr>
                  <w:rStyle w:val="a3"/>
                  <w:color w:val="000000"/>
                  <w:sz w:val="26"/>
                  <w:szCs w:val="26"/>
                  <w:lang w:val="en-US"/>
                </w:rPr>
                <w:t>inshe</w:t>
              </w:r>
              <w:proofErr w:type="spellEnd"/>
              <w:r w:rsidRPr="00B833E8">
                <w:rPr>
                  <w:rStyle w:val="a3"/>
                  <w:color w:val="000000"/>
                  <w:sz w:val="26"/>
                  <w:szCs w:val="26"/>
                </w:rPr>
                <w:t>/</w:t>
              </w:r>
              <w:proofErr w:type="spellStart"/>
              <w:r w:rsidRPr="00B322A4">
                <w:rPr>
                  <w:rStyle w:val="a3"/>
                  <w:color w:val="000000"/>
                  <w:sz w:val="26"/>
                  <w:szCs w:val="26"/>
                  <w:lang w:val="en-US"/>
                </w:rPr>
                <w:t>administrativne</w:t>
              </w:r>
              <w:proofErr w:type="spellEnd"/>
              <w:r w:rsidRPr="00B833E8">
                <w:rPr>
                  <w:rStyle w:val="a3"/>
                  <w:color w:val="000000"/>
                  <w:sz w:val="26"/>
                  <w:szCs w:val="26"/>
                </w:rPr>
                <w:t>-</w:t>
              </w:r>
              <w:proofErr w:type="spellStart"/>
              <w:r w:rsidRPr="00B322A4">
                <w:rPr>
                  <w:rStyle w:val="a3"/>
                  <w:color w:val="000000"/>
                  <w:sz w:val="26"/>
                  <w:szCs w:val="26"/>
                  <w:lang w:val="en-US"/>
                </w:rPr>
                <w:t>zatrimannya</w:t>
              </w:r>
              <w:proofErr w:type="spellEnd"/>
              <w:r w:rsidRPr="00B833E8">
                <w:rPr>
                  <w:rStyle w:val="a3"/>
                  <w:color w:val="000000"/>
                  <w:sz w:val="26"/>
                  <w:szCs w:val="26"/>
                </w:rPr>
                <w:t>-</w:t>
              </w:r>
              <w:proofErr w:type="spellStart"/>
              <w:r w:rsidRPr="00B322A4">
                <w:rPr>
                  <w:rStyle w:val="a3"/>
                  <w:color w:val="000000"/>
                  <w:sz w:val="26"/>
                  <w:szCs w:val="26"/>
                  <w:lang w:val="en-US"/>
                </w:rPr>
                <w:t>organami</w:t>
              </w:r>
              <w:proofErr w:type="spellEnd"/>
              <w:r w:rsidRPr="00B833E8">
                <w:rPr>
                  <w:rStyle w:val="a3"/>
                  <w:color w:val="000000"/>
                  <w:sz w:val="26"/>
                  <w:szCs w:val="26"/>
                </w:rPr>
                <w:t>-</w:t>
              </w:r>
              <w:proofErr w:type="spellStart"/>
              <w:r w:rsidRPr="00B322A4">
                <w:rPr>
                  <w:rStyle w:val="a3"/>
                  <w:color w:val="000000"/>
                  <w:sz w:val="26"/>
                  <w:szCs w:val="26"/>
                  <w:lang w:val="en-US"/>
                </w:rPr>
                <w:t>vnutrishnih</w:t>
              </w:r>
              <w:proofErr w:type="spellEnd"/>
              <w:r w:rsidRPr="00B833E8">
                <w:rPr>
                  <w:rStyle w:val="a3"/>
                  <w:color w:val="000000"/>
                  <w:sz w:val="26"/>
                  <w:szCs w:val="26"/>
                </w:rPr>
                <w:t>-</w:t>
              </w:r>
              <w:proofErr w:type="spellStart"/>
              <w:r w:rsidRPr="00B322A4">
                <w:rPr>
                  <w:rStyle w:val="a3"/>
                  <w:color w:val="000000"/>
                  <w:sz w:val="26"/>
                  <w:szCs w:val="26"/>
                  <w:lang w:val="en-US"/>
                </w:rPr>
                <w:t>sprav</w:t>
              </w:r>
              <w:proofErr w:type="spellEnd"/>
              <w:r w:rsidRPr="00B833E8">
                <w:rPr>
                  <w:rStyle w:val="a3"/>
                  <w:color w:val="000000"/>
                  <w:sz w:val="26"/>
                  <w:szCs w:val="26"/>
                </w:rPr>
                <w:t>--</w:t>
              </w:r>
              <w:proofErr w:type="spellStart"/>
              <w:r w:rsidRPr="00B322A4">
                <w:rPr>
                  <w:rStyle w:val="a3"/>
                  <w:color w:val="000000"/>
                  <w:sz w:val="26"/>
                  <w:szCs w:val="26"/>
                  <w:lang w:val="en-US"/>
                </w:rPr>
                <w:t>shcho</w:t>
              </w:r>
              <w:proofErr w:type="spellEnd"/>
              <w:r w:rsidRPr="00B833E8">
                <w:rPr>
                  <w:rStyle w:val="a3"/>
                  <w:color w:val="000000"/>
                  <w:sz w:val="26"/>
                  <w:szCs w:val="26"/>
                </w:rPr>
                <w:t>-</w:t>
              </w:r>
              <w:proofErr w:type="spellStart"/>
              <w:r w:rsidRPr="00B322A4">
                <w:rPr>
                  <w:rStyle w:val="a3"/>
                  <w:color w:val="000000"/>
                  <w:sz w:val="26"/>
                  <w:szCs w:val="26"/>
                  <w:lang w:val="en-US"/>
                </w:rPr>
                <w:t>potribno</w:t>
              </w:r>
              <w:proofErr w:type="spellEnd"/>
              <w:r w:rsidRPr="00B833E8">
                <w:rPr>
                  <w:rStyle w:val="a3"/>
                  <w:color w:val="000000"/>
                  <w:sz w:val="26"/>
                  <w:szCs w:val="26"/>
                </w:rPr>
                <w:t>-</w:t>
              </w:r>
              <w:proofErr w:type="spellStart"/>
              <w:r w:rsidRPr="00B322A4">
                <w:rPr>
                  <w:rStyle w:val="a3"/>
                  <w:color w:val="000000"/>
                  <w:sz w:val="26"/>
                  <w:szCs w:val="26"/>
                  <w:lang w:val="en-US"/>
                </w:rPr>
                <w:t>znati</w:t>
              </w:r>
              <w:proofErr w:type="spellEnd"/>
              <w:r w:rsidRPr="00B833E8">
                <w:rPr>
                  <w:rStyle w:val="a3"/>
                  <w:color w:val="000000"/>
                  <w:sz w:val="26"/>
                  <w:szCs w:val="26"/>
                </w:rPr>
                <w:t>.</w:t>
              </w:r>
              <w:r w:rsidRPr="00B322A4">
                <w:rPr>
                  <w:rStyle w:val="a3"/>
                  <w:color w:val="000000"/>
                  <w:sz w:val="26"/>
                  <w:szCs w:val="26"/>
                  <w:lang w:val="en-US"/>
                </w:rPr>
                <w:t>html</w:t>
              </w:r>
            </w:hyperlink>
            <w:r w:rsidRPr="00B833E8">
              <w:rPr>
                <w:color w:val="000000"/>
                <w:sz w:val="26"/>
                <w:szCs w:val="26"/>
              </w:rPr>
              <w:t>.</w:t>
            </w:r>
          </w:p>
        </w:tc>
      </w:tr>
    </w:tbl>
    <w:p w:rsidR="00B833E8" w:rsidRDefault="00B833E8" w:rsidP="00B833E8">
      <w:pPr>
        <w:spacing w:after="120"/>
        <w:jc w:val="center"/>
        <w:rPr>
          <w:sz w:val="26"/>
          <w:szCs w:val="26"/>
          <w:lang w:val="uk-UA"/>
        </w:rPr>
      </w:pPr>
    </w:p>
    <w:p w:rsidR="00B833E8" w:rsidRDefault="00B833E8" w:rsidP="00B833E8">
      <w:pPr>
        <w:spacing w:after="120"/>
        <w:jc w:val="center"/>
        <w:rPr>
          <w:sz w:val="26"/>
          <w:szCs w:val="26"/>
          <w:lang w:val="uk-UA"/>
        </w:rPr>
      </w:pPr>
    </w:p>
    <w:p w:rsidR="00B833E8" w:rsidRDefault="00B833E8" w:rsidP="00B833E8">
      <w:pPr>
        <w:spacing w:after="120"/>
        <w:jc w:val="center"/>
        <w:rPr>
          <w:sz w:val="26"/>
          <w:szCs w:val="26"/>
          <w:lang w:val="uk-UA"/>
        </w:rPr>
      </w:pPr>
    </w:p>
    <w:p w:rsidR="00556F84" w:rsidRPr="00B833E8" w:rsidRDefault="00556F84">
      <w:pPr>
        <w:rPr>
          <w:lang w:val="uk-UA"/>
        </w:rPr>
      </w:pPr>
      <w:bookmarkStart w:id="0" w:name="_GoBack"/>
      <w:bookmarkEnd w:id="0"/>
    </w:p>
    <w:sectPr w:rsidR="00556F84" w:rsidRPr="00B833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79"/>
    <w:rsid w:val="00556F84"/>
    <w:rsid w:val="00B833E8"/>
    <w:rsid w:val="00DD4D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E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833E8"/>
    <w:rPr>
      <w:color w:val="0000FF"/>
      <w:u w:val="single"/>
    </w:rPr>
  </w:style>
  <w:style w:type="character" w:customStyle="1" w:styleId="apple-style-span">
    <w:name w:val="apple-style-span"/>
    <w:rsid w:val="00B83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E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833E8"/>
    <w:rPr>
      <w:color w:val="0000FF"/>
      <w:u w:val="single"/>
    </w:rPr>
  </w:style>
  <w:style w:type="character" w:customStyle="1" w:styleId="apple-style-span">
    <w:name w:val="apple-style-span"/>
    <w:rsid w:val="00B8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nyk-juris.uzhnu.uz.ua/file/No.35/part_3/11.pdf" TargetMode="External"/><Relationship Id="rId3" Type="http://schemas.openxmlformats.org/officeDocument/2006/relationships/settings" Target="settings.xml"/><Relationship Id="rId7" Type="http://schemas.openxmlformats.org/officeDocument/2006/relationships/hyperlink" Target="http://dspace.nlu.edu.ua/bitstream/123456789/12310/1/NMP_17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viv.gp.gov.ua/ua/%20lvdovinf.html?_m=publications&amp;_t=rec&amp;id=209784" TargetMode="External"/><Relationship Id="rId11" Type="http://schemas.openxmlformats.org/officeDocument/2006/relationships/theme" Target="theme/theme1.xml"/><Relationship Id="rId5" Type="http://schemas.openxmlformats.org/officeDocument/2006/relationships/hyperlink" Target="https://www.vkksu.gov.ua/ua/about/visnik-vishoi-kvalifikatsiynoi%C2%A0-komisii-suddiv-ukraini/essential-elements-of-an-administrative-offense-concept-and-typ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ur-gazeta.com/publications/practice/inshe/administrativne-zatrimannya-organami-vnutrishnih-sprav--shcho-potribno-zna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12360</Words>
  <Characters>7046</Characters>
  <Application>Microsoft Office Word</Application>
  <DocSecurity>0</DocSecurity>
  <Lines>58</Lines>
  <Paragraphs>38</Paragraphs>
  <ScaleCrop>false</ScaleCrop>
  <Company>Home</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2020-03-03T13:58:00Z</dcterms:created>
  <dcterms:modified xsi:type="dcterms:W3CDTF">2020-03-03T13:59:00Z</dcterms:modified>
</cp:coreProperties>
</file>