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93" w:rsidRDefault="00AB5B93" w:rsidP="00AB5B93">
      <w:pPr>
        <w:autoSpaceDE w:val="0"/>
        <w:autoSpaceDN w:val="0"/>
        <w:adjustRightInd w:val="0"/>
        <w:spacing w:after="120"/>
        <w:contextualSpacing/>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541"/>
        <w:gridCol w:w="689"/>
        <w:gridCol w:w="6449"/>
      </w:tblGrid>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 Загальна інформація про навчальну дисципліну</w:t>
            </w:r>
          </w:p>
        </w:tc>
      </w:tr>
      <w:tr w:rsidR="00AB5B93" w:rsidTr="00AB5B9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Повна назва навчальної дисципліни</w:t>
            </w:r>
            <w:r>
              <w:rPr>
                <w:rFonts w:ascii="Times New Roman" w:hAnsi="Times New Roman" w:cs="Times New Roman"/>
                <w:bCs/>
                <w:iCs/>
                <w:color w:val="000000" w:themeColor="text1"/>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Захист прав споживачів</w:t>
            </w:r>
          </w:p>
        </w:tc>
      </w:tr>
      <w:tr w:rsidR="00AB5B93" w:rsidTr="00AB5B9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Cs/>
                <w:color w:val="000000" w:themeColor="text1"/>
                <w:sz w:val="26"/>
                <w:szCs w:val="26"/>
              </w:rPr>
            </w:pPr>
            <w:r>
              <w:rPr>
                <w:rFonts w:ascii="Times New Roman" w:hAnsi="Times New Roman" w:cs="Times New Roman"/>
                <w:bCs/>
                <w:color w:val="000000" w:themeColor="text1"/>
                <w:sz w:val="26"/>
                <w:szCs w:val="26"/>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Сумський державний університет</w:t>
            </w:r>
          </w:p>
        </w:tc>
      </w:tr>
      <w:tr w:rsidR="00AB5B93" w:rsidTr="00AB5B9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tabs>
                <w:tab w:val="num" w:pos="851"/>
              </w:tabs>
              <w:contextualSpacing/>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Повна назва структурного підрозділу</w:t>
            </w:r>
            <w:r>
              <w:rPr>
                <w:rFonts w:ascii="Times New Roman" w:hAnsi="Times New Roman" w:cs="Times New Roman"/>
                <w:bCs/>
                <w:iCs/>
                <w:color w:val="000000" w:themeColor="text1"/>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Навчально-науковий інститут права </w:t>
            </w:r>
          </w:p>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Кафедра міжнародного, європейського права та цивільно-правових дисциплін</w:t>
            </w:r>
          </w:p>
        </w:tc>
      </w:tr>
      <w:tr w:rsidR="00AB5B93" w:rsidTr="00AB5B9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асистент кафедри Швагер О.А.</w:t>
            </w:r>
          </w:p>
        </w:tc>
      </w:tr>
      <w:tr w:rsidR="00AB5B93" w:rsidTr="00AB5B9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перший (бакалаврський) рівень, НРК – 7 рівень; </w:t>
            </w:r>
            <w:r>
              <w:rPr>
                <w:rFonts w:ascii="Times New Roman" w:hAnsi="Times New Roman" w:cs="Times New Roman"/>
                <w:color w:val="000000" w:themeColor="text1"/>
                <w:sz w:val="28"/>
                <w:szCs w:val="28"/>
                <w:lang w:val="en-US"/>
              </w:rPr>
              <w:t>QF</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LLL</w:t>
            </w:r>
            <w:r>
              <w:rPr>
                <w:rFonts w:ascii="Times New Roman" w:hAnsi="Times New Roman" w:cs="Times New Roman"/>
                <w:color w:val="000000" w:themeColor="text1"/>
                <w:sz w:val="28"/>
                <w:szCs w:val="28"/>
              </w:rPr>
              <w:t xml:space="preserve"> - 6 рівень; </w:t>
            </w:r>
            <w:r>
              <w:rPr>
                <w:rFonts w:ascii="Times New Roman" w:hAnsi="Times New Roman" w:cs="Times New Roman"/>
                <w:color w:val="000000" w:themeColor="text1"/>
                <w:sz w:val="28"/>
                <w:szCs w:val="28"/>
                <w:lang w:val="en-US"/>
              </w:rPr>
              <w:t>FQ</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EHEA</w:t>
            </w:r>
            <w:r>
              <w:rPr>
                <w:rFonts w:ascii="Times New Roman" w:hAnsi="Times New Roman" w:cs="Times New Roman"/>
                <w:color w:val="000000" w:themeColor="text1"/>
                <w:sz w:val="28"/>
                <w:szCs w:val="28"/>
              </w:rPr>
              <w:t xml:space="preserve"> – перший цикл;</w:t>
            </w:r>
          </w:p>
          <w:p w:rsidR="00AB5B93" w:rsidRDefault="00AB5B93" w:rsidP="00AB5B93">
            <w:pPr>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другий (магістерський) рівень, НРК – 8 рівень; </w:t>
            </w:r>
            <w:r>
              <w:rPr>
                <w:rFonts w:ascii="Times New Roman" w:hAnsi="Times New Roman" w:cs="Times New Roman"/>
                <w:color w:val="000000" w:themeColor="text1"/>
                <w:sz w:val="28"/>
                <w:szCs w:val="28"/>
                <w:lang w:val="en-US"/>
              </w:rPr>
              <w:t>QF</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LLL</w:t>
            </w:r>
            <w:r>
              <w:rPr>
                <w:rFonts w:ascii="Times New Roman" w:hAnsi="Times New Roman" w:cs="Times New Roman"/>
                <w:color w:val="000000" w:themeColor="text1"/>
                <w:sz w:val="28"/>
                <w:szCs w:val="28"/>
              </w:rPr>
              <w:t xml:space="preserve"> - 7 рівень; </w:t>
            </w:r>
            <w:r>
              <w:rPr>
                <w:rFonts w:ascii="Times New Roman" w:hAnsi="Times New Roman" w:cs="Times New Roman"/>
                <w:color w:val="000000" w:themeColor="text1"/>
                <w:sz w:val="28"/>
                <w:szCs w:val="28"/>
                <w:lang w:val="en-US"/>
              </w:rPr>
              <w:t>FQ</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EHEA</w:t>
            </w:r>
            <w:r>
              <w:rPr>
                <w:rFonts w:ascii="Times New Roman" w:hAnsi="Times New Roman" w:cs="Times New Roman"/>
                <w:color w:val="000000" w:themeColor="text1"/>
                <w:sz w:val="28"/>
                <w:szCs w:val="28"/>
              </w:rPr>
              <w:t xml:space="preserve"> – другий цикл;</w:t>
            </w:r>
          </w:p>
          <w:p w:rsidR="00AB5B93" w:rsidRDefault="00AB5B93" w:rsidP="00AB5B93">
            <w:pPr>
              <w:contextualSpacing/>
              <w:jc w:val="both"/>
              <w:rPr>
                <w:rFonts w:ascii="Times New Roman" w:hAnsi="Times New Roman" w:cs="Times New Roman"/>
                <w:color w:val="000000" w:themeColor="text1"/>
                <w:sz w:val="26"/>
                <w:szCs w:val="26"/>
              </w:rPr>
            </w:pPr>
          </w:p>
        </w:tc>
      </w:tr>
      <w:tr w:rsidR="00AB5B93" w:rsidTr="00AB5B9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tabs>
                <w:tab w:val="num" w:pos="851"/>
              </w:tabs>
              <w:contextualSpacing/>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Без обмежень</w:t>
            </w:r>
            <w:bookmarkStart w:id="0" w:name="_GoBack"/>
            <w:bookmarkEnd w:id="0"/>
          </w:p>
        </w:tc>
      </w:tr>
      <w:tr w:rsidR="00AB5B93" w:rsidTr="00AB5B9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Обсяг навчальної дисципліни становить 5 кредитів ЄКТС, 150 годин, з яких: для денної форми навчання - 32 години контактної роботи з викладачем (16 годин лекцій, 16 годин практичних занять), 118 годин самостійної роботи студента; для заочної форми навчання – 16 годин (8 годин лекцій, 8 годин практичних занять), 134 години самостійної роботи студента  </w:t>
            </w:r>
          </w:p>
        </w:tc>
      </w:tr>
      <w:tr w:rsidR="00AB5B93" w:rsidTr="00AB5B9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color w:val="000000" w:themeColor="text1"/>
                <w:sz w:val="26"/>
                <w:szCs w:val="26"/>
              </w:rPr>
            </w:pPr>
            <w:r>
              <w:rPr>
                <w:rFonts w:ascii="Times New Roman" w:hAnsi="Times New Roman" w:cs="Times New Roman"/>
                <w:bCs/>
                <w:iCs/>
                <w:color w:val="000000" w:themeColor="text1"/>
                <w:sz w:val="26"/>
                <w:szCs w:val="26"/>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українська</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2. Місце навчальної дисципліни в освітній програмі</w:t>
            </w:r>
          </w:p>
        </w:tc>
      </w:tr>
      <w:tr w:rsidR="00AB5B93" w:rsidTr="00AB5B9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Cs/>
                <w:color w:val="000000" w:themeColor="text1"/>
                <w:sz w:val="26"/>
                <w:szCs w:val="26"/>
              </w:rPr>
            </w:pPr>
            <w:r>
              <w:rPr>
                <w:rFonts w:ascii="Times New Roman" w:hAnsi="Times New Roman" w:cs="Times New Roman"/>
                <w:bCs/>
                <w:color w:val="000000" w:themeColor="text1"/>
                <w:sz w:val="26"/>
                <w:szCs w:val="26"/>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вибіркова</w:t>
            </w:r>
          </w:p>
        </w:tc>
      </w:tr>
      <w:tr w:rsidR="00AB5B93" w:rsidTr="00AB5B9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Cs/>
                <w:color w:val="000000" w:themeColor="text1"/>
                <w:sz w:val="26"/>
                <w:szCs w:val="26"/>
              </w:rPr>
            </w:pPr>
            <w:r>
              <w:rPr>
                <w:rFonts w:ascii="Times New Roman" w:hAnsi="Times New Roman" w:cs="Times New Roman"/>
                <w:bCs/>
                <w:color w:val="000000" w:themeColor="text1"/>
                <w:sz w:val="26"/>
                <w:szCs w:val="26"/>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b/>
                <w:color w:val="000000" w:themeColor="text1"/>
                <w:sz w:val="28"/>
                <w:szCs w:val="28"/>
              </w:rPr>
            </w:pPr>
            <w:r>
              <w:rPr>
                <w:rFonts w:ascii="Times New Roman" w:hAnsi="Times New Roman" w:cs="Times New Roman"/>
                <w:sz w:val="28"/>
                <w:szCs w:val="28"/>
              </w:rPr>
              <w:t>необхідні знання з філософії, логіки</w:t>
            </w:r>
          </w:p>
        </w:tc>
      </w:tr>
      <w:tr w:rsidR="00AB5B93" w:rsidTr="00AB5B9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відсутні</w:t>
            </w:r>
          </w:p>
        </w:tc>
      </w:tr>
      <w:tr w:rsidR="00AB5B93" w:rsidTr="00AB5B9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
                <w:color w:val="000000" w:themeColor="text1"/>
                <w:sz w:val="26"/>
                <w:szCs w:val="26"/>
              </w:rPr>
            </w:pPr>
            <w:r>
              <w:rPr>
                <w:rFonts w:ascii="Times New Roman" w:hAnsi="Times New Roman" w:cs="Times New Roman"/>
                <w:bCs/>
                <w:color w:val="000000" w:themeColor="text1"/>
                <w:sz w:val="26"/>
                <w:szCs w:val="26"/>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без обмежень</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3. Мета навчальної дисципліни</w:t>
            </w:r>
          </w:p>
        </w:tc>
      </w:tr>
      <w:tr w:rsidR="00AB5B93" w:rsidTr="00AB5B93">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sz w:val="28"/>
                <w:szCs w:val="28"/>
              </w:rPr>
              <w:t xml:space="preserve">Мета дисципліни “Захист прав споживачів” — сформувати у студентів цілісне уявлення про організаційно-правові засади захисту прав споживачів;  визначити основні напрями діяльності органів державної влади та управління, а також громадських об’єднань в сфері захисту прав споживачів та принципи </w:t>
            </w:r>
            <w:r>
              <w:rPr>
                <w:rFonts w:ascii="Times New Roman" w:hAnsi="Times New Roman" w:cs="Times New Roman"/>
                <w:sz w:val="28"/>
                <w:szCs w:val="28"/>
              </w:rPr>
              <w:lastRenderedPageBreak/>
              <w:t>організації контролю суб’єктів господарювання у сфері захисту прав споживачів; сформувати основні навички щодо застосування окремих норм законодавства в сфері захисту прав споживачів.</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b/>
                <w:caps/>
                <w:color w:val="000000" w:themeColor="text1"/>
                <w:sz w:val="26"/>
                <w:szCs w:val="26"/>
              </w:rPr>
              <w:lastRenderedPageBreak/>
              <w:t xml:space="preserve">4. </w:t>
            </w:r>
            <w:r>
              <w:rPr>
                <w:rFonts w:ascii="Times New Roman" w:hAnsi="Times New Roman" w:cs="Times New Roman"/>
                <w:b/>
                <w:color w:val="000000" w:themeColor="text1"/>
                <w:sz w:val="26"/>
                <w:szCs w:val="26"/>
              </w:rPr>
              <w:t>Зміст навчальної дисципліни</w:t>
            </w:r>
          </w:p>
        </w:tc>
      </w:tr>
      <w:tr w:rsidR="00AB5B93" w:rsidTr="00AB5B93">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Тема 1. Загальні положення про права споживачів та їх захист</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Історичні передумови виникнення системи захисту прав споживачів в Україні. Законодавство України про захист прав споживачів. Поняття «споживач» та «права споживача» за законодавством України. </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Організація захисту прав споживачів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Організація захисту прав споживачів в Україні державними органами. Захист прав споживачів громадськими організаціями. Міжнародне співробітництво в сфері захисту прав споживачів.</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Тема 3. Пра</w:t>
            </w:r>
            <w:r>
              <w:rPr>
                <w:rFonts w:ascii="Times New Roman" w:hAnsi="Times New Roman" w:cs="Times New Roman"/>
                <w:sz w:val="28"/>
                <w:szCs w:val="28"/>
              </w:rPr>
              <w:softHyphen/>
              <w:t>во</w:t>
            </w:r>
            <w:r>
              <w:rPr>
                <w:rFonts w:ascii="Times New Roman" w:hAnsi="Times New Roman" w:cs="Times New Roman"/>
                <w:sz w:val="28"/>
                <w:szCs w:val="28"/>
              </w:rPr>
              <w:softHyphen/>
              <w:t>ве ре</w:t>
            </w:r>
            <w:r>
              <w:rPr>
                <w:rFonts w:ascii="Times New Roman" w:hAnsi="Times New Roman" w:cs="Times New Roman"/>
                <w:sz w:val="28"/>
                <w:szCs w:val="28"/>
              </w:rPr>
              <w:softHyphen/>
              <w:t>гу</w:t>
            </w:r>
            <w:r>
              <w:rPr>
                <w:rFonts w:ascii="Times New Roman" w:hAnsi="Times New Roman" w:cs="Times New Roman"/>
                <w:sz w:val="28"/>
                <w:szCs w:val="28"/>
              </w:rPr>
              <w:softHyphen/>
              <w:t>лю</w:t>
            </w:r>
            <w:r>
              <w:rPr>
                <w:rFonts w:ascii="Times New Roman" w:hAnsi="Times New Roman" w:cs="Times New Roman"/>
                <w:sz w:val="28"/>
                <w:szCs w:val="28"/>
              </w:rPr>
              <w:softHyphen/>
              <w:t>ван</w:t>
            </w:r>
            <w:r>
              <w:rPr>
                <w:rFonts w:ascii="Times New Roman" w:hAnsi="Times New Roman" w:cs="Times New Roman"/>
                <w:sz w:val="28"/>
                <w:szCs w:val="28"/>
              </w:rPr>
              <w:softHyphen/>
              <w:t>ня за</w:t>
            </w:r>
            <w:r>
              <w:rPr>
                <w:rFonts w:ascii="Times New Roman" w:hAnsi="Times New Roman" w:cs="Times New Roman"/>
                <w:sz w:val="28"/>
                <w:szCs w:val="28"/>
              </w:rPr>
              <w:softHyphen/>
              <w:t>хи</w:t>
            </w:r>
            <w:r>
              <w:rPr>
                <w:rFonts w:ascii="Times New Roman" w:hAnsi="Times New Roman" w:cs="Times New Roman"/>
                <w:sz w:val="28"/>
                <w:szCs w:val="28"/>
              </w:rPr>
              <w:softHyphen/>
              <w:t>с</w:t>
            </w:r>
            <w:r>
              <w:rPr>
                <w:rFonts w:ascii="Times New Roman" w:hAnsi="Times New Roman" w:cs="Times New Roman"/>
                <w:sz w:val="28"/>
                <w:szCs w:val="28"/>
              </w:rPr>
              <w:softHyphen/>
              <w:t>ту прав споживачів на якість та безпечність продукції</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Право споживача на належну якість продукції. Гарантійні зобов'язання. Права споживача у разі придбання ним товару неналежної якості. Права споживача при придбанні товару належної якості. Право споживача на безпеку продукції (товарів, наслідки робіт). Право споживача на інформацію про продукцію.</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Тема 4. Пра</w:t>
            </w:r>
            <w:r>
              <w:rPr>
                <w:rFonts w:ascii="Times New Roman" w:hAnsi="Times New Roman" w:cs="Times New Roman"/>
                <w:sz w:val="28"/>
                <w:szCs w:val="28"/>
              </w:rPr>
              <w:softHyphen/>
              <w:t>во</w:t>
            </w:r>
            <w:r>
              <w:rPr>
                <w:rFonts w:ascii="Times New Roman" w:hAnsi="Times New Roman" w:cs="Times New Roman"/>
                <w:sz w:val="28"/>
                <w:szCs w:val="28"/>
              </w:rPr>
              <w:softHyphen/>
              <w:t>ве ре</w:t>
            </w:r>
            <w:r>
              <w:rPr>
                <w:rFonts w:ascii="Times New Roman" w:hAnsi="Times New Roman" w:cs="Times New Roman"/>
                <w:sz w:val="28"/>
                <w:szCs w:val="28"/>
              </w:rPr>
              <w:softHyphen/>
              <w:t>гу</w:t>
            </w:r>
            <w:r>
              <w:rPr>
                <w:rFonts w:ascii="Times New Roman" w:hAnsi="Times New Roman" w:cs="Times New Roman"/>
                <w:sz w:val="28"/>
                <w:szCs w:val="28"/>
              </w:rPr>
              <w:softHyphen/>
              <w:t>лю</w:t>
            </w:r>
            <w:r>
              <w:rPr>
                <w:rFonts w:ascii="Times New Roman" w:hAnsi="Times New Roman" w:cs="Times New Roman"/>
                <w:sz w:val="28"/>
                <w:szCs w:val="28"/>
              </w:rPr>
              <w:softHyphen/>
              <w:t>ван</w:t>
            </w:r>
            <w:r>
              <w:rPr>
                <w:rFonts w:ascii="Times New Roman" w:hAnsi="Times New Roman" w:cs="Times New Roman"/>
                <w:sz w:val="28"/>
                <w:szCs w:val="28"/>
              </w:rPr>
              <w:softHyphen/>
              <w:t>ня за</w:t>
            </w:r>
            <w:r>
              <w:rPr>
                <w:rFonts w:ascii="Times New Roman" w:hAnsi="Times New Roman" w:cs="Times New Roman"/>
                <w:sz w:val="28"/>
                <w:szCs w:val="28"/>
              </w:rPr>
              <w:softHyphen/>
              <w:t>хи</w:t>
            </w:r>
            <w:r>
              <w:rPr>
                <w:rFonts w:ascii="Times New Roman" w:hAnsi="Times New Roman" w:cs="Times New Roman"/>
                <w:sz w:val="28"/>
                <w:szCs w:val="28"/>
              </w:rPr>
              <w:softHyphen/>
              <w:t>с</w:t>
            </w:r>
            <w:r>
              <w:rPr>
                <w:rFonts w:ascii="Times New Roman" w:hAnsi="Times New Roman" w:cs="Times New Roman"/>
                <w:sz w:val="28"/>
                <w:szCs w:val="28"/>
              </w:rPr>
              <w:softHyphen/>
              <w:t xml:space="preserve">ту прав споживачів у сфері роздрібної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ку</w:t>
            </w:r>
            <w:r>
              <w:rPr>
                <w:rFonts w:ascii="Times New Roman" w:hAnsi="Times New Roman" w:cs="Times New Roman"/>
                <w:sz w:val="28"/>
                <w:szCs w:val="28"/>
              </w:rPr>
              <w:softHyphen/>
              <w:t>пiв</w:t>
            </w:r>
            <w:r>
              <w:rPr>
                <w:rFonts w:ascii="Times New Roman" w:hAnsi="Times New Roman" w:cs="Times New Roman"/>
                <w:sz w:val="28"/>
                <w:szCs w:val="28"/>
              </w:rPr>
              <w:softHyphen/>
              <w:t>лi - про</w:t>
            </w:r>
            <w:r>
              <w:rPr>
                <w:rFonts w:ascii="Times New Roman" w:hAnsi="Times New Roman" w:cs="Times New Roman"/>
                <w:sz w:val="28"/>
                <w:szCs w:val="28"/>
              </w:rPr>
              <w:softHyphen/>
              <w:t>да</w:t>
            </w:r>
            <w:r>
              <w:rPr>
                <w:rFonts w:ascii="Times New Roman" w:hAnsi="Times New Roman" w:cs="Times New Roman"/>
                <w:sz w:val="28"/>
                <w:szCs w:val="28"/>
              </w:rPr>
              <w:softHyphen/>
              <w:t>жу</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Пра</w:t>
            </w:r>
            <w:r>
              <w:rPr>
                <w:rFonts w:ascii="Times New Roman" w:hAnsi="Times New Roman" w:cs="Times New Roman"/>
                <w:sz w:val="28"/>
                <w:szCs w:val="28"/>
              </w:rPr>
              <w:softHyphen/>
              <w:t>во</w:t>
            </w:r>
            <w:r>
              <w:rPr>
                <w:rFonts w:ascii="Times New Roman" w:hAnsi="Times New Roman" w:cs="Times New Roman"/>
                <w:sz w:val="28"/>
                <w:szCs w:val="28"/>
              </w:rPr>
              <w:softHyphen/>
              <w:t>ве ре</w:t>
            </w:r>
            <w:r>
              <w:rPr>
                <w:rFonts w:ascii="Times New Roman" w:hAnsi="Times New Roman" w:cs="Times New Roman"/>
                <w:sz w:val="28"/>
                <w:szCs w:val="28"/>
              </w:rPr>
              <w:softHyphen/>
              <w:t>гу</w:t>
            </w:r>
            <w:r>
              <w:rPr>
                <w:rFonts w:ascii="Times New Roman" w:hAnsi="Times New Roman" w:cs="Times New Roman"/>
                <w:sz w:val="28"/>
                <w:szCs w:val="28"/>
              </w:rPr>
              <w:softHyphen/>
              <w:t>лю</w:t>
            </w:r>
            <w:r>
              <w:rPr>
                <w:rFonts w:ascii="Times New Roman" w:hAnsi="Times New Roman" w:cs="Times New Roman"/>
                <w:sz w:val="28"/>
                <w:szCs w:val="28"/>
              </w:rPr>
              <w:softHyphen/>
              <w:t>ван</w:t>
            </w:r>
            <w:r>
              <w:rPr>
                <w:rFonts w:ascii="Times New Roman" w:hAnsi="Times New Roman" w:cs="Times New Roman"/>
                <w:sz w:val="28"/>
                <w:szCs w:val="28"/>
              </w:rPr>
              <w:softHyphen/>
              <w:t>ня то</w:t>
            </w:r>
            <w:r>
              <w:rPr>
                <w:rFonts w:ascii="Times New Roman" w:hAnsi="Times New Roman" w:cs="Times New Roman"/>
                <w:sz w:val="28"/>
                <w:szCs w:val="28"/>
              </w:rPr>
              <w:softHyphen/>
              <w:t>р</w:t>
            </w:r>
            <w:r>
              <w:rPr>
                <w:rFonts w:ascii="Times New Roman" w:hAnsi="Times New Roman" w:cs="Times New Roman"/>
                <w:sz w:val="28"/>
                <w:szCs w:val="28"/>
              </w:rPr>
              <w:softHyphen/>
              <w:t>го</w:t>
            </w:r>
            <w:r>
              <w:rPr>
                <w:rFonts w:ascii="Times New Roman" w:hAnsi="Times New Roman" w:cs="Times New Roman"/>
                <w:sz w:val="28"/>
                <w:szCs w:val="28"/>
              </w:rPr>
              <w:softHyphen/>
              <w:t>ве</w:t>
            </w:r>
            <w:r>
              <w:rPr>
                <w:rFonts w:ascii="Times New Roman" w:hAnsi="Times New Roman" w:cs="Times New Roman"/>
                <w:sz w:val="28"/>
                <w:szCs w:val="28"/>
              </w:rPr>
              <w:softHyphen/>
              <w:t>ль</w:t>
            </w:r>
            <w:r>
              <w:rPr>
                <w:rFonts w:ascii="Times New Roman" w:hAnsi="Times New Roman" w:cs="Times New Roman"/>
                <w:sz w:val="28"/>
                <w:szCs w:val="28"/>
              </w:rPr>
              <w:softHyphen/>
              <w:t>но</w:t>
            </w:r>
            <w:r>
              <w:rPr>
                <w:rFonts w:ascii="Times New Roman" w:hAnsi="Times New Roman" w:cs="Times New Roman"/>
                <w:sz w:val="28"/>
                <w:szCs w:val="28"/>
              </w:rPr>
              <w:softHyphen/>
              <w:t>го об</w:t>
            </w:r>
            <w:r>
              <w:rPr>
                <w:rFonts w:ascii="Times New Roman" w:hAnsi="Times New Roman" w:cs="Times New Roman"/>
                <w:sz w:val="28"/>
                <w:szCs w:val="28"/>
              </w:rPr>
              <w:softHyphen/>
              <w:t>слу</w:t>
            </w:r>
            <w:r>
              <w:rPr>
                <w:rFonts w:ascii="Times New Roman" w:hAnsi="Times New Roman" w:cs="Times New Roman"/>
                <w:sz w:val="28"/>
                <w:szCs w:val="28"/>
              </w:rPr>
              <w:softHyphen/>
              <w:t>го</w:t>
            </w:r>
            <w:r>
              <w:rPr>
                <w:rFonts w:ascii="Times New Roman" w:hAnsi="Times New Roman" w:cs="Times New Roman"/>
                <w:sz w:val="28"/>
                <w:szCs w:val="28"/>
              </w:rPr>
              <w:softHyphen/>
              <w:t>ву</w:t>
            </w:r>
            <w:r>
              <w:rPr>
                <w:rFonts w:ascii="Times New Roman" w:hAnsi="Times New Roman" w:cs="Times New Roman"/>
                <w:sz w:val="28"/>
                <w:szCs w:val="28"/>
              </w:rPr>
              <w:softHyphen/>
              <w:t>ван</w:t>
            </w:r>
            <w:r>
              <w:rPr>
                <w:rFonts w:ascii="Times New Roman" w:hAnsi="Times New Roman" w:cs="Times New Roman"/>
                <w:sz w:val="28"/>
                <w:szCs w:val="28"/>
              </w:rPr>
              <w:softHyphen/>
              <w:t>ня на</w:t>
            </w:r>
            <w:r>
              <w:rPr>
                <w:rFonts w:ascii="Times New Roman" w:hAnsi="Times New Roman" w:cs="Times New Roman"/>
                <w:sz w:val="28"/>
                <w:szCs w:val="28"/>
              </w:rPr>
              <w:softHyphen/>
              <w:t>се</w:t>
            </w:r>
            <w:r>
              <w:rPr>
                <w:rFonts w:ascii="Times New Roman" w:hAnsi="Times New Roman" w:cs="Times New Roman"/>
                <w:sz w:val="28"/>
                <w:szCs w:val="28"/>
              </w:rPr>
              <w:softHyphen/>
              <w:t>лен</w:t>
            </w:r>
            <w:r>
              <w:rPr>
                <w:rFonts w:ascii="Times New Roman" w:hAnsi="Times New Roman" w:cs="Times New Roman"/>
                <w:sz w:val="28"/>
                <w:szCs w:val="28"/>
              </w:rPr>
              <w:softHyphen/>
              <w:t>ня. Пра</w:t>
            </w:r>
            <w:r>
              <w:rPr>
                <w:rFonts w:ascii="Times New Roman" w:hAnsi="Times New Roman" w:cs="Times New Roman"/>
                <w:sz w:val="28"/>
                <w:szCs w:val="28"/>
              </w:rPr>
              <w:softHyphen/>
              <w:t>во</w:t>
            </w:r>
            <w:r>
              <w:rPr>
                <w:rFonts w:ascii="Times New Roman" w:hAnsi="Times New Roman" w:cs="Times New Roman"/>
                <w:sz w:val="28"/>
                <w:szCs w:val="28"/>
              </w:rPr>
              <w:softHyphen/>
              <w:t>ве зна</w:t>
            </w:r>
            <w:r>
              <w:rPr>
                <w:rFonts w:ascii="Times New Roman" w:hAnsi="Times New Roman" w:cs="Times New Roman"/>
                <w:sz w:val="28"/>
                <w:szCs w:val="28"/>
              </w:rPr>
              <w:softHyphen/>
              <w:t>чен</w:t>
            </w:r>
            <w:r>
              <w:rPr>
                <w:rFonts w:ascii="Times New Roman" w:hAnsi="Times New Roman" w:cs="Times New Roman"/>
                <w:sz w:val="28"/>
                <w:szCs w:val="28"/>
              </w:rPr>
              <w:softHyphen/>
              <w:t>ня та осо</w:t>
            </w:r>
            <w:r>
              <w:rPr>
                <w:rFonts w:ascii="Times New Roman" w:hAnsi="Times New Roman" w:cs="Times New Roman"/>
                <w:sz w:val="28"/>
                <w:szCs w:val="28"/>
              </w:rPr>
              <w:softHyphen/>
              <w:t>б</w:t>
            </w:r>
            <w:r>
              <w:rPr>
                <w:rFonts w:ascii="Times New Roman" w:hAnsi="Times New Roman" w:cs="Times New Roman"/>
                <w:sz w:val="28"/>
                <w:szCs w:val="28"/>
              </w:rPr>
              <w:softHyphen/>
              <w:t>ли</w:t>
            </w:r>
            <w:r>
              <w:rPr>
                <w:rFonts w:ascii="Times New Roman" w:hAnsi="Times New Roman" w:cs="Times New Roman"/>
                <w:sz w:val="28"/>
                <w:szCs w:val="28"/>
              </w:rPr>
              <w:softHyphen/>
              <w:t>во</w:t>
            </w:r>
            <w:r>
              <w:rPr>
                <w:rFonts w:ascii="Times New Roman" w:hAnsi="Times New Roman" w:cs="Times New Roman"/>
                <w:sz w:val="28"/>
                <w:szCs w:val="28"/>
              </w:rPr>
              <w:softHyphen/>
              <w:t>с</w:t>
            </w:r>
            <w:r>
              <w:rPr>
                <w:rFonts w:ascii="Times New Roman" w:hAnsi="Times New Roman" w:cs="Times New Roman"/>
                <w:sz w:val="28"/>
                <w:szCs w:val="28"/>
              </w:rPr>
              <w:softHyphen/>
              <w:t>ті до</w:t>
            </w:r>
            <w:r>
              <w:rPr>
                <w:rFonts w:ascii="Times New Roman" w:hAnsi="Times New Roman" w:cs="Times New Roman"/>
                <w:sz w:val="28"/>
                <w:szCs w:val="28"/>
              </w:rPr>
              <w:softHyphen/>
              <w:t>го</w:t>
            </w:r>
            <w:r>
              <w:rPr>
                <w:rFonts w:ascii="Times New Roman" w:hAnsi="Times New Roman" w:cs="Times New Roman"/>
                <w:sz w:val="28"/>
                <w:szCs w:val="28"/>
              </w:rPr>
              <w:softHyphen/>
              <w:t>во</w:t>
            </w:r>
            <w:r>
              <w:rPr>
                <w:rFonts w:ascii="Times New Roman" w:hAnsi="Times New Roman" w:cs="Times New Roman"/>
                <w:sz w:val="28"/>
                <w:szCs w:val="28"/>
              </w:rPr>
              <w:softHyphen/>
              <w:t>ру роз</w:t>
            </w:r>
            <w:r>
              <w:rPr>
                <w:rFonts w:ascii="Times New Roman" w:hAnsi="Times New Roman" w:cs="Times New Roman"/>
                <w:sz w:val="28"/>
                <w:szCs w:val="28"/>
              </w:rPr>
              <w:softHyphen/>
              <w:t>дрі</w:t>
            </w:r>
            <w:r>
              <w:rPr>
                <w:rFonts w:ascii="Times New Roman" w:hAnsi="Times New Roman" w:cs="Times New Roman"/>
                <w:sz w:val="28"/>
                <w:szCs w:val="28"/>
              </w:rPr>
              <w:softHyphen/>
              <w:t>б</w:t>
            </w:r>
            <w:r>
              <w:rPr>
                <w:rFonts w:ascii="Times New Roman" w:hAnsi="Times New Roman" w:cs="Times New Roman"/>
                <w:sz w:val="28"/>
                <w:szCs w:val="28"/>
              </w:rPr>
              <w:softHyphen/>
              <w:t>ної ку</w:t>
            </w:r>
            <w:r>
              <w:rPr>
                <w:rFonts w:ascii="Times New Roman" w:hAnsi="Times New Roman" w:cs="Times New Roman"/>
                <w:sz w:val="28"/>
                <w:szCs w:val="28"/>
              </w:rPr>
              <w:softHyphen/>
              <w:t>пі</w:t>
            </w:r>
            <w:r>
              <w:rPr>
                <w:rFonts w:ascii="Times New Roman" w:hAnsi="Times New Roman" w:cs="Times New Roman"/>
                <w:sz w:val="28"/>
                <w:szCs w:val="28"/>
              </w:rPr>
              <w:softHyphen/>
              <w:t>в</w:t>
            </w:r>
            <w:r>
              <w:rPr>
                <w:rFonts w:ascii="Times New Roman" w:hAnsi="Times New Roman" w:cs="Times New Roman"/>
                <w:sz w:val="28"/>
                <w:szCs w:val="28"/>
              </w:rPr>
              <w:softHyphen/>
              <w:t>лі-про</w:t>
            </w:r>
            <w:r>
              <w:rPr>
                <w:rFonts w:ascii="Times New Roman" w:hAnsi="Times New Roman" w:cs="Times New Roman"/>
                <w:sz w:val="28"/>
                <w:szCs w:val="28"/>
              </w:rPr>
              <w:softHyphen/>
              <w:t>да</w:t>
            </w:r>
            <w:r>
              <w:rPr>
                <w:rFonts w:ascii="Times New Roman" w:hAnsi="Times New Roman" w:cs="Times New Roman"/>
                <w:sz w:val="28"/>
                <w:szCs w:val="28"/>
              </w:rPr>
              <w:softHyphen/>
              <w:t>жу. Пра</w:t>
            </w:r>
            <w:r>
              <w:rPr>
                <w:rFonts w:ascii="Times New Roman" w:hAnsi="Times New Roman" w:cs="Times New Roman"/>
                <w:sz w:val="28"/>
                <w:szCs w:val="28"/>
              </w:rPr>
              <w:softHyphen/>
              <w:t>во</w:t>
            </w:r>
            <w:r>
              <w:rPr>
                <w:rFonts w:ascii="Times New Roman" w:hAnsi="Times New Roman" w:cs="Times New Roman"/>
                <w:sz w:val="28"/>
                <w:szCs w:val="28"/>
              </w:rPr>
              <w:softHyphen/>
              <w:t>ві спо</w:t>
            </w:r>
            <w:r>
              <w:rPr>
                <w:rFonts w:ascii="Times New Roman" w:hAnsi="Times New Roman" w:cs="Times New Roman"/>
                <w:sz w:val="28"/>
                <w:szCs w:val="28"/>
              </w:rPr>
              <w:softHyphen/>
              <w:t>со</w:t>
            </w:r>
            <w:r>
              <w:rPr>
                <w:rFonts w:ascii="Times New Roman" w:hAnsi="Times New Roman" w:cs="Times New Roman"/>
                <w:sz w:val="28"/>
                <w:szCs w:val="28"/>
              </w:rPr>
              <w:softHyphen/>
              <w:t>би укла</w:t>
            </w:r>
            <w:r>
              <w:rPr>
                <w:rFonts w:ascii="Times New Roman" w:hAnsi="Times New Roman" w:cs="Times New Roman"/>
                <w:sz w:val="28"/>
                <w:szCs w:val="28"/>
              </w:rPr>
              <w:softHyphen/>
              <w:t>ден</w:t>
            </w:r>
            <w:r>
              <w:rPr>
                <w:rFonts w:ascii="Times New Roman" w:hAnsi="Times New Roman" w:cs="Times New Roman"/>
                <w:sz w:val="28"/>
                <w:szCs w:val="28"/>
              </w:rPr>
              <w:softHyphen/>
              <w:t>ня до</w:t>
            </w:r>
            <w:r>
              <w:rPr>
                <w:rFonts w:ascii="Times New Roman" w:hAnsi="Times New Roman" w:cs="Times New Roman"/>
                <w:sz w:val="28"/>
                <w:szCs w:val="28"/>
              </w:rPr>
              <w:softHyphen/>
              <w:t>го</w:t>
            </w:r>
            <w:r>
              <w:rPr>
                <w:rFonts w:ascii="Times New Roman" w:hAnsi="Times New Roman" w:cs="Times New Roman"/>
                <w:sz w:val="28"/>
                <w:szCs w:val="28"/>
              </w:rPr>
              <w:softHyphen/>
              <w:t>во</w:t>
            </w:r>
            <w:r>
              <w:rPr>
                <w:rFonts w:ascii="Times New Roman" w:hAnsi="Times New Roman" w:cs="Times New Roman"/>
                <w:sz w:val="28"/>
                <w:szCs w:val="28"/>
              </w:rPr>
              <w:softHyphen/>
              <w:t>ру роз</w:t>
            </w:r>
            <w:r>
              <w:rPr>
                <w:rFonts w:ascii="Times New Roman" w:hAnsi="Times New Roman" w:cs="Times New Roman"/>
                <w:sz w:val="28"/>
                <w:szCs w:val="28"/>
              </w:rPr>
              <w:softHyphen/>
              <w:t>дрі</w:t>
            </w:r>
            <w:r>
              <w:rPr>
                <w:rFonts w:ascii="Times New Roman" w:hAnsi="Times New Roman" w:cs="Times New Roman"/>
                <w:sz w:val="28"/>
                <w:szCs w:val="28"/>
              </w:rPr>
              <w:softHyphen/>
              <w:t>б</w:t>
            </w:r>
            <w:r>
              <w:rPr>
                <w:rFonts w:ascii="Times New Roman" w:hAnsi="Times New Roman" w:cs="Times New Roman"/>
                <w:sz w:val="28"/>
                <w:szCs w:val="28"/>
              </w:rPr>
              <w:softHyphen/>
              <w:t>ної ку</w:t>
            </w:r>
            <w:r>
              <w:rPr>
                <w:rFonts w:ascii="Times New Roman" w:hAnsi="Times New Roman" w:cs="Times New Roman"/>
                <w:sz w:val="28"/>
                <w:szCs w:val="28"/>
              </w:rPr>
              <w:softHyphen/>
              <w:t>пі</w:t>
            </w:r>
            <w:r>
              <w:rPr>
                <w:rFonts w:ascii="Times New Roman" w:hAnsi="Times New Roman" w:cs="Times New Roman"/>
                <w:sz w:val="28"/>
                <w:szCs w:val="28"/>
              </w:rPr>
              <w:softHyphen/>
              <w:t>в</w:t>
            </w:r>
            <w:r>
              <w:rPr>
                <w:rFonts w:ascii="Times New Roman" w:hAnsi="Times New Roman" w:cs="Times New Roman"/>
                <w:sz w:val="28"/>
                <w:szCs w:val="28"/>
              </w:rPr>
              <w:softHyphen/>
              <w:t>лі-про</w:t>
            </w:r>
            <w:r>
              <w:rPr>
                <w:rFonts w:ascii="Times New Roman" w:hAnsi="Times New Roman" w:cs="Times New Roman"/>
                <w:sz w:val="28"/>
                <w:szCs w:val="28"/>
              </w:rPr>
              <w:softHyphen/>
              <w:t>да</w:t>
            </w:r>
            <w:r>
              <w:rPr>
                <w:rFonts w:ascii="Times New Roman" w:hAnsi="Times New Roman" w:cs="Times New Roman"/>
                <w:sz w:val="28"/>
                <w:szCs w:val="28"/>
              </w:rPr>
              <w:softHyphen/>
              <w:t>жу та їх осо</w:t>
            </w:r>
            <w:r>
              <w:rPr>
                <w:rFonts w:ascii="Times New Roman" w:hAnsi="Times New Roman" w:cs="Times New Roman"/>
                <w:sz w:val="28"/>
                <w:szCs w:val="28"/>
              </w:rPr>
              <w:softHyphen/>
              <w:t>б</w:t>
            </w:r>
            <w:r>
              <w:rPr>
                <w:rFonts w:ascii="Times New Roman" w:hAnsi="Times New Roman" w:cs="Times New Roman"/>
                <w:sz w:val="28"/>
                <w:szCs w:val="28"/>
              </w:rPr>
              <w:softHyphen/>
              <w:t>ли</w:t>
            </w:r>
            <w:r>
              <w:rPr>
                <w:rFonts w:ascii="Times New Roman" w:hAnsi="Times New Roman" w:cs="Times New Roman"/>
                <w:sz w:val="28"/>
                <w:szCs w:val="28"/>
              </w:rPr>
              <w:softHyphen/>
              <w:t>во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ті. </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Тема 5. Пра</w:t>
            </w:r>
            <w:r>
              <w:rPr>
                <w:rFonts w:ascii="Times New Roman" w:hAnsi="Times New Roman" w:cs="Times New Roman"/>
                <w:sz w:val="28"/>
                <w:szCs w:val="28"/>
              </w:rPr>
              <w:softHyphen/>
              <w:t>во</w:t>
            </w:r>
            <w:r>
              <w:rPr>
                <w:rFonts w:ascii="Times New Roman" w:hAnsi="Times New Roman" w:cs="Times New Roman"/>
                <w:sz w:val="28"/>
                <w:szCs w:val="28"/>
              </w:rPr>
              <w:softHyphen/>
              <w:t>ве ре</w:t>
            </w:r>
            <w:r>
              <w:rPr>
                <w:rFonts w:ascii="Times New Roman" w:hAnsi="Times New Roman" w:cs="Times New Roman"/>
                <w:sz w:val="28"/>
                <w:szCs w:val="28"/>
              </w:rPr>
              <w:softHyphen/>
              <w:t>гу</w:t>
            </w:r>
            <w:r>
              <w:rPr>
                <w:rFonts w:ascii="Times New Roman" w:hAnsi="Times New Roman" w:cs="Times New Roman"/>
                <w:sz w:val="28"/>
                <w:szCs w:val="28"/>
              </w:rPr>
              <w:softHyphen/>
              <w:t>лю</w:t>
            </w:r>
            <w:r>
              <w:rPr>
                <w:rFonts w:ascii="Times New Roman" w:hAnsi="Times New Roman" w:cs="Times New Roman"/>
                <w:sz w:val="28"/>
                <w:szCs w:val="28"/>
              </w:rPr>
              <w:softHyphen/>
              <w:t>ван</w:t>
            </w:r>
            <w:r>
              <w:rPr>
                <w:rFonts w:ascii="Times New Roman" w:hAnsi="Times New Roman" w:cs="Times New Roman"/>
                <w:sz w:val="28"/>
                <w:szCs w:val="28"/>
              </w:rPr>
              <w:softHyphen/>
              <w:t>ня за</w:t>
            </w:r>
            <w:r>
              <w:rPr>
                <w:rFonts w:ascii="Times New Roman" w:hAnsi="Times New Roman" w:cs="Times New Roman"/>
                <w:sz w:val="28"/>
                <w:szCs w:val="28"/>
              </w:rPr>
              <w:softHyphen/>
              <w:t>хи</w:t>
            </w:r>
            <w:r>
              <w:rPr>
                <w:rFonts w:ascii="Times New Roman" w:hAnsi="Times New Roman" w:cs="Times New Roman"/>
                <w:sz w:val="28"/>
                <w:szCs w:val="28"/>
              </w:rPr>
              <w:softHyphen/>
              <w:t>с</w:t>
            </w:r>
            <w:r>
              <w:rPr>
                <w:rFonts w:ascii="Times New Roman" w:hAnsi="Times New Roman" w:cs="Times New Roman"/>
                <w:sz w:val="28"/>
                <w:szCs w:val="28"/>
              </w:rPr>
              <w:softHyphen/>
              <w:t>ту прав споживачів у сфері ви</w:t>
            </w:r>
            <w:r>
              <w:rPr>
                <w:rFonts w:ascii="Times New Roman" w:hAnsi="Times New Roman" w:cs="Times New Roman"/>
                <w:sz w:val="28"/>
                <w:szCs w:val="28"/>
              </w:rPr>
              <w:softHyphen/>
              <w:t>ко</w:t>
            </w:r>
            <w:r>
              <w:rPr>
                <w:rFonts w:ascii="Times New Roman" w:hAnsi="Times New Roman" w:cs="Times New Roman"/>
                <w:sz w:val="28"/>
                <w:szCs w:val="28"/>
              </w:rPr>
              <w:softHyphen/>
              <w:t>нан</w:t>
            </w:r>
            <w:r>
              <w:rPr>
                <w:rFonts w:ascii="Times New Roman" w:hAnsi="Times New Roman" w:cs="Times New Roman"/>
                <w:sz w:val="28"/>
                <w:szCs w:val="28"/>
              </w:rPr>
              <w:softHyphen/>
              <w:t>ня робіт та на</w:t>
            </w:r>
            <w:r>
              <w:rPr>
                <w:rFonts w:ascii="Times New Roman" w:hAnsi="Times New Roman" w:cs="Times New Roman"/>
                <w:sz w:val="28"/>
                <w:szCs w:val="28"/>
              </w:rPr>
              <w:softHyphen/>
              <w:t>дан</w:t>
            </w:r>
            <w:r>
              <w:rPr>
                <w:rFonts w:ascii="Times New Roman" w:hAnsi="Times New Roman" w:cs="Times New Roman"/>
                <w:sz w:val="28"/>
                <w:szCs w:val="28"/>
              </w:rPr>
              <w:softHyphen/>
              <w:t>ня по</w:t>
            </w:r>
            <w:r>
              <w:rPr>
                <w:rFonts w:ascii="Times New Roman" w:hAnsi="Times New Roman" w:cs="Times New Roman"/>
                <w:sz w:val="28"/>
                <w:szCs w:val="28"/>
              </w:rPr>
              <w:softHyphen/>
              <w:t>слуг</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По</w:t>
            </w:r>
            <w:r>
              <w:rPr>
                <w:rFonts w:ascii="Times New Roman" w:hAnsi="Times New Roman" w:cs="Times New Roman"/>
                <w:sz w:val="28"/>
                <w:szCs w:val="28"/>
              </w:rPr>
              <w:softHyphen/>
              <w:t>нят</w:t>
            </w:r>
            <w:r>
              <w:rPr>
                <w:rFonts w:ascii="Times New Roman" w:hAnsi="Times New Roman" w:cs="Times New Roman"/>
                <w:sz w:val="28"/>
                <w:szCs w:val="28"/>
              </w:rPr>
              <w:softHyphen/>
              <w:t>тя, озна</w:t>
            </w:r>
            <w:r>
              <w:rPr>
                <w:rFonts w:ascii="Times New Roman" w:hAnsi="Times New Roman" w:cs="Times New Roman"/>
                <w:sz w:val="28"/>
                <w:szCs w:val="28"/>
              </w:rPr>
              <w:softHyphen/>
              <w:t>ки та ос</w:t>
            </w:r>
            <w:r>
              <w:rPr>
                <w:rFonts w:ascii="Times New Roman" w:hAnsi="Times New Roman" w:cs="Times New Roman"/>
                <w:sz w:val="28"/>
                <w:szCs w:val="28"/>
              </w:rPr>
              <w:softHyphen/>
              <w:t>но</w:t>
            </w:r>
            <w:r>
              <w:rPr>
                <w:rFonts w:ascii="Times New Roman" w:hAnsi="Times New Roman" w:cs="Times New Roman"/>
                <w:sz w:val="28"/>
                <w:szCs w:val="28"/>
              </w:rPr>
              <w:softHyphen/>
              <w:t>в</w:t>
            </w:r>
            <w:r>
              <w:rPr>
                <w:rFonts w:ascii="Times New Roman" w:hAnsi="Times New Roman" w:cs="Times New Roman"/>
                <w:sz w:val="28"/>
                <w:szCs w:val="28"/>
              </w:rPr>
              <w:softHyphen/>
              <w:t>ні за</w:t>
            </w:r>
            <w:r>
              <w:rPr>
                <w:rFonts w:ascii="Times New Roman" w:hAnsi="Times New Roman" w:cs="Times New Roman"/>
                <w:sz w:val="28"/>
                <w:szCs w:val="28"/>
              </w:rPr>
              <w:softHyphen/>
              <w:t>вдан</w:t>
            </w:r>
            <w:r>
              <w:rPr>
                <w:rFonts w:ascii="Times New Roman" w:hAnsi="Times New Roman" w:cs="Times New Roman"/>
                <w:sz w:val="28"/>
                <w:szCs w:val="28"/>
              </w:rPr>
              <w:softHyphen/>
              <w:t>ня сфе</w:t>
            </w:r>
            <w:r>
              <w:rPr>
                <w:rFonts w:ascii="Times New Roman" w:hAnsi="Times New Roman" w:cs="Times New Roman"/>
                <w:sz w:val="28"/>
                <w:szCs w:val="28"/>
              </w:rPr>
              <w:softHyphen/>
              <w:t>ри по</w:t>
            </w:r>
            <w:r>
              <w:rPr>
                <w:rFonts w:ascii="Times New Roman" w:hAnsi="Times New Roman" w:cs="Times New Roman"/>
                <w:sz w:val="28"/>
                <w:szCs w:val="28"/>
              </w:rPr>
              <w:softHyphen/>
              <w:t>бу</w:t>
            </w:r>
            <w:r>
              <w:rPr>
                <w:rFonts w:ascii="Times New Roman" w:hAnsi="Times New Roman" w:cs="Times New Roman"/>
                <w:sz w:val="28"/>
                <w:szCs w:val="28"/>
              </w:rPr>
              <w:softHyphen/>
              <w:t>то</w:t>
            </w:r>
            <w:r>
              <w:rPr>
                <w:rFonts w:ascii="Times New Roman" w:hAnsi="Times New Roman" w:cs="Times New Roman"/>
                <w:sz w:val="28"/>
                <w:szCs w:val="28"/>
              </w:rPr>
              <w:softHyphen/>
              <w:t>во</w:t>
            </w:r>
            <w:r>
              <w:rPr>
                <w:rFonts w:ascii="Times New Roman" w:hAnsi="Times New Roman" w:cs="Times New Roman"/>
                <w:sz w:val="28"/>
                <w:szCs w:val="28"/>
              </w:rPr>
              <w:softHyphen/>
              <w:t>го об</w:t>
            </w:r>
            <w:r>
              <w:rPr>
                <w:rFonts w:ascii="Times New Roman" w:hAnsi="Times New Roman" w:cs="Times New Roman"/>
                <w:sz w:val="28"/>
                <w:szCs w:val="28"/>
              </w:rPr>
              <w:softHyphen/>
              <w:t>слу</w:t>
            </w:r>
            <w:r>
              <w:rPr>
                <w:rFonts w:ascii="Times New Roman" w:hAnsi="Times New Roman" w:cs="Times New Roman"/>
                <w:sz w:val="28"/>
                <w:szCs w:val="28"/>
              </w:rPr>
              <w:softHyphen/>
              <w:t>го</w:t>
            </w:r>
            <w:r>
              <w:rPr>
                <w:rFonts w:ascii="Times New Roman" w:hAnsi="Times New Roman" w:cs="Times New Roman"/>
                <w:sz w:val="28"/>
                <w:szCs w:val="28"/>
              </w:rPr>
              <w:softHyphen/>
              <w:t>ву</w:t>
            </w:r>
            <w:r>
              <w:rPr>
                <w:rFonts w:ascii="Times New Roman" w:hAnsi="Times New Roman" w:cs="Times New Roman"/>
                <w:sz w:val="28"/>
                <w:szCs w:val="28"/>
              </w:rPr>
              <w:softHyphen/>
              <w:t>ван</w:t>
            </w:r>
            <w:r>
              <w:rPr>
                <w:rFonts w:ascii="Times New Roman" w:hAnsi="Times New Roman" w:cs="Times New Roman"/>
                <w:sz w:val="28"/>
                <w:szCs w:val="28"/>
              </w:rPr>
              <w:softHyphen/>
              <w:t>ня на</w:t>
            </w:r>
            <w:r>
              <w:rPr>
                <w:rFonts w:ascii="Times New Roman" w:hAnsi="Times New Roman" w:cs="Times New Roman"/>
                <w:sz w:val="28"/>
                <w:szCs w:val="28"/>
              </w:rPr>
              <w:softHyphen/>
              <w:t>се</w:t>
            </w:r>
            <w:r>
              <w:rPr>
                <w:rFonts w:ascii="Times New Roman" w:hAnsi="Times New Roman" w:cs="Times New Roman"/>
                <w:sz w:val="28"/>
                <w:szCs w:val="28"/>
              </w:rPr>
              <w:softHyphen/>
              <w:t>лен</w:t>
            </w:r>
            <w:r>
              <w:rPr>
                <w:rFonts w:ascii="Times New Roman" w:hAnsi="Times New Roman" w:cs="Times New Roman"/>
                <w:sz w:val="28"/>
                <w:szCs w:val="28"/>
              </w:rPr>
              <w:softHyphen/>
              <w:t>ня. Пра</w:t>
            </w:r>
            <w:r>
              <w:rPr>
                <w:rFonts w:ascii="Times New Roman" w:hAnsi="Times New Roman" w:cs="Times New Roman"/>
                <w:sz w:val="28"/>
                <w:szCs w:val="28"/>
              </w:rPr>
              <w:softHyphen/>
              <w:t>во</w:t>
            </w:r>
            <w:r>
              <w:rPr>
                <w:rFonts w:ascii="Times New Roman" w:hAnsi="Times New Roman" w:cs="Times New Roman"/>
                <w:sz w:val="28"/>
                <w:szCs w:val="28"/>
              </w:rPr>
              <w:softHyphen/>
              <w:t>ве ре</w:t>
            </w:r>
            <w:r>
              <w:rPr>
                <w:rFonts w:ascii="Times New Roman" w:hAnsi="Times New Roman" w:cs="Times New Roman"/>
                <w:sz w:val="28"/>
                <w:szCs w:val="28"/>
              </w:rPr>
              <w:softHyphen/>
              <w:t>гу</w:t>
            </w:r>
            <w:r>
              <w:rPr>
                <w:rFonts w:ascii="Times New Roman" w:hAnsi="Times New Roman" w:cs="Times New Roman"/>
                <w:sz w:val="28"/>
                <w:szCs w:val="28"/>
              </w:rPr>
              <w:softHyphen/>
              <w:t>лю</w:t>
            </w:r>
            <w:r>
              <w:rPr>
                <w:rFonts w:ascii="Times New Roman" w:hAnsi="Times New Roman" w:cs="Times New Roman"/>
                <w:sz w:val="28"/>
                <w:szCs w:val="28"/>
              </w:rPr>
              <w:softHyphen/>
              <w:t>ван</w:t>
            </w:r>
            <w:r>
              <w:rPr>
                <w:rFonts w:ascii="Times New Roman" w:hAnsi="Times New Roman" w:cs="Times New Roman"/>
                <w:sz w:val="28"/>
                <w:szCs w:val="28"/>
              </w:rPr>
              <w:softHyphen/>
              <w:t>ня до</w:t>
            </w:r>
            <w:r>
              <w:rPr>
                <w:rFonts w:ascii="Times New Roman" w:hAnsi="Times New Roman" w:cs="Times New Roman"/>
                <w:sz w:val="28"/>
                <w:szCs w:val="28"/>
              </w:rPr>
              <w:softHyphen/>
              <w:t>го</w:t>
            </w:r>
            <w:r>
              <w:rPr>
                <w:rFonts w:ascii="Times New Roman" w:hAnsi="Times New Roman" w:cs="Times New Roman"/>
                <w:sz w:val="28"/>
                <w:szCs w:val="28"/>
              </w:rPr>
              <w:softHyphen/>
              <w:t>во</w:t>
            </w:r>
            <w:r>
              <w:rPr>
                <w:rFonts w:ascii="Times New Roman" w:hAnsi="Times New Roman" w:cs="Times New Roman"/>
                <w:sz w:val="28"/>
                <w:szCs w:val="28"/>
              </w:rPr>
              <w:softHyphen/>
              <w:t>рів про на</w:t>
            </w:r>
            <w:r>
              <w:rPr>
                <w:rFonts w:ascii="Times New Roman" w:hAnsi="Times New Roman" w:cs="Times New Roman"/>
                <w:sz w:val="28"/>
                <w:szCs w:val="28"/>
              </w:rPr>
              <w:softHyphen/>
              <w:t>дан</w:t>
            </w:r>
            <w:r>
              <w:rPr>
                <w:rFonts w:ascii="Times New Roman" w:hAnsi="Times New Roman" w:cs="Times New Roman"/>
                <w:sz w:val="28"/>
                <w:szCs w:val="28"/>
              </w:rPr>
              <w:softHyphen/>
              <w:t>ня по</w:t>
            </w:r>
            <w:r>
              <w:rPr>
                <w:rFonts w:ascii="Times New Roman" w:hAnsi="Times New Roman" w:cs="Times New Roman"/>
                <w:sz w:val="28"/>
                <w:szCs w:val="28"/>
              </w:rPr>
              <w:softHyphen/>
              <w:t>слуг і ви</w:t>
            </w:r>
            <w:r>
              <w:rPr>
                <w:rFonts w:ascii="Times New Roman" w:hAnsi="Times New Roman" w:cs="Times New Roman"/>
                <w:sz w:val="28"/>
                <w:szCs w:val="28"/>
              </w:rPr>
              <w:softHyphen/>
              <w:t>ко</w:t>
            </w:r>
            <w:r>
              <w:rPr>
                <w:rFonts w:ascii="Times New Roman" w:hAnsi="Times New Roman" w:cs="Times New Roman"/>
                <w:sz w:val="28"/>
                <w:szCs w:val="28"/>
              </w:rPr>
              <w:softHyphen/>
              <w:t>нан</w:t>
            </w:r>
            <w:r>
              <w:rPr>
                <w:rFonts w:ascii="Times New Roman" w:hAnsi="Times New Roman" w:cs="Times New Roman"/>
                <w:sz w:val="28"/>
                <w:szCs w:val="28"/>
              </w:rPr>
              <w:softHyphen/>
              <w:t>ня ро</w:t>
            </w:r>
            <w:r>
              <w:rPr>
                <w:rFonts w:ascii="Times New Roman" w:hAnsi="Times New Roman" w:cs="Times New Roman"/>
                <w:sz w:val="28"/>
                <w:szCs w:val="28"/>
              </w:rPr>
              <w:softHyphen/>
              <w:t>біт. Пра</w:t>
            </w:r>
            <w:r>
              <w:rPr>
                <w:rFonts w:ascii="Times New Roman" w:hAnsi="Times New Roman" w:cs="Times New Roman"/>
                <w:sz w:val="28"/>
                <w:szCs w:val="28"/>
              </w:rPr>
              <w:softHyphen/>
              <w:t>ви</w:t>
            </w:r>
            <w:r>
              <w:rPr>
                <w:rFonts w:ascii="Times New Roman" w:hAnsi="Times New Roman" w:cs="Times New Roman"/>
                <w:sz w:val="28"/>
                <w:szCs w:val="28"/>
              </w:rPr>
              <w:softHyphen/>
              <w:t>ла по</w:t>
            </w:r>
            <w:r>
              <w:rPr>
                <w:rFonts w:ascii="Times New Roman" w:hAnsi="Times New Roman" w:cs="Times New Roman"/>
                <w:sz w:val="28"/>
                <w:szCs w:val="28"/>
              </w:rPr>
              <w:softHyphen/>
              <w:t>бу</w:t>
            </w:r>
            <w:r>
              <w:rPr>
                <w:rFonts w:ascii="Times New Roman" w:hAnsi="Times New Roman" w:cs="Times New Roman"/>
                <w:sz w:val="28"/>
                <w:szCs w:val="28"/>
              </w:rPr>
              <w:softHyphen/>
              <w:t>то</w:t>
            </w:r>
            <w:r>
              <w:rPr>
                <w:rFonts w:ascii="Times New Roman" w:hAnsi="Times New Roman" w:cs="Times New Roman"/>
                <w:sz w:val="28"/>
                <w:szCs w:val="28"/>
              </w:rPr>
              <w:softHyphen/>
              <w:t>во</w:t>
            </w:r>
            <w:r>
              <w:rPr>
                <w:rFonts w:ascii="Times New Roman" w:hAnsi="Times New Roman" w:cs="Times New Roman"/>
                <w:sz w:val="28"/>
                <w:szCs w:val="28"/>
              </w:rPr>
              <w:softHyphen/>
              <w:t>го об</w:t>
            </w:r>
            <w:r>
              <w:rPr>
                <w:rFonts w:ascii="Times New Roman" w:hAnsi="Times New Roman" w:cs="Times New Roman"/>
                <w:sz w:val="28"/>
                <w:szCs w:val="28"/>
              </w:rPr>
              <w:softHyphen/>
              <w:t>слу</w:t>
            </w:r>
            <w:r>
              <w:rPr>
                <w:rFonts w:ascii="Times New Roman" w:hAnsi="Times New Roman" w:cs="Times New Roman"/>
                <w:sz w:val="28"/>
                <w:szCs w:val="28"/>
              </w:rPr>
              <w:softHyphen/>
              <w:t>го</w:t>
            </w:r>
            <w:r>
              <w:rPr>
                <w:rFonts w:ascii="Times New Roman" w:hAnsi="Times New Roman" w:cs="Times New Roman"/>
                <w:sz w:val="28"/>
                <w:szCs w:val="28"/>
              </w:rPr>
              <w:softHyphen/>
              <w:t>ву</w:t>
            </w:r>
            <w:r>
              <w:rPr>
                <w:rFonts w:ascii="Times New Roman" w:hAnsi="Times New Roman" w:cs="Times New Roman"/>
                <w:sz w:val="28"/>
                <w:szCs w:val="28"/>
              </w:rPr>
              <w:softHyphen/>
              <w:t>ван</w:t>
            </w:r>
            <w:r>
              <w:rPr>
                <w:rFonts w:ascii="Times New Roman" w:hAnsi="Times New Roman" w:cs="Times New Roman"/>
                <w:sz w:val="28"/>
                <w:szCs w:val="28"/>
              </w:rPr>
              <w:softHyphen/>
              <w:t>ня на</w:t>
            </w:r>
            <w:r>
              <w:rPr>
                <w:rFonts w:ascii="Times New Roman" w:hAnsi="Times New Roman" w:cs="Times New Roman"/>
                <w:sz w:val="28"/>
                <w:szCs w:val="28"/>
              </w:rPr>
              <w:softHyphen/>
              <w:t>се</w:t>
            </w:r>
            <w:r>
              <w:rPr>
                <w:rFonts w:ascii="Times New Roman" w:hAnsi="Times New Roman" w:cs="Times New Roman"/>
                <w:sz w:val="28"/>
                <w:szCs w:val="28"/>
              </w:rPr>
              <w:softHyphen/>
              <w:t>лен</w:t>
            </w:r>
            <w:r>
              <w:rPr>
                <w:rFonts w:ascii="Times New Roman" w:hAnsi="Times New Roman" w:cs="Times New Roman"/>
                <w:sz w:val="28"/>
                <w:szCs w:val="28"/>
              </w:rPr>
              <w:softHyphen/>
              <w:t>ня. Пра</w:t>
            </w:r>
            <w:r>
              <w:rPr>
                <w:rFonts w:ascii="Times New Roman" w:hAnsi="Times New Roman" w:cs="Times New Roman"/>
                <w:sz w:val="28"/>
                <w:szCs w:val="28"/>
              </w:rPr>
              <w:softHyphen/>
              <w:t>ва спо</w:t>
            </w:r>
            <w:r>
              <w:rPr>
                <w:rFonts w:ascii="Times New Roman" w:hAnsi="Times New Roman" w:cs="Times New Roman"/>
                <w:sz w:val="28"/>
                <w:szCs w:val="28"/>
              </w:rPr>
              <w:softHyphen/>
              <w:t>жи</w:t>
            </w:r>
            <w:r>
              <w:rPr>
                <w:rFonts w:ascii="Times New Roman" w:hAnsi="Times New Roman" w:cs="Times New Roman"/>
                <w:sz w:val="28"/>
                <w:szCs w:val="28"/>
              </w:rPr>
              <w:softHyphen/>
              <w:t>ва</w:t>
            </w:r>
            <w:r>
              <w:rPr>
                <w:rFonts w:ascii="Times New Roman" w:hAnsi="Times New Roman" w:cs="Times New Roman"/>
                <w:sz w:val="28"/>
                <w:szCs w:val="28"/>
              </w:rPr>
              <w:softHyphen/>
              <w:t>чів у ра</w:t>
            </w:r>
            <w:r>
              <w:rPr>
                <w:rFonts w:ascii="Times New Roman" w:hAnsi="Times New Roman" w:cs="Times New Roman"/>
                <w:sz w:val="28"/>
                <w:szCs w:val="28"/>
              </w:rPr>
              <w:softHyphen/>
              <w:t>зі по</w:t>
            </w:r>
            <w:r>
              <w:rPr>
                <w:rFonts w:ascii="Times New Roman" w:hAnsi="Times New Roman" w:cs="Times New Roman"/>
                <w:sz w:val="28"/>
                <w:szCs w:val="28"/>
              </w:rPr>
              <w:softHyphen/>
              <w:t>ру</w:t>
            </w:r>
            <w:r>
              <w:rPr>
                <w:rFonts w:ascii="Times New Roman" w:hAnsi="Times New Roman" w:cs="Times New Roman"/>
                <w:sz w:val="28"/>
                <w:szCs w:val="28"/>
              </w:rPr>
              <w:softHyphen/>
              <w:t>шен</w:t>
            </w:r>
            <w:r>
              <w:rPr>
                <w:rFonts w:ascii="Times New Roman" w:hAnsi="Times New Roman" w:cs="Times New Roman"/>
                <w:sz w:val="28"/>
                <w:szCs w:val="28"/>
              </w:rPr>
              <w:softHyphen/>
              <w:t>ня умов до</w:t>
            </w:r>
            <w:r>
              <w:rPr>
                <w:rFonts w:ascii="Times New Roman" w:hAnsi="Times New Roman" w:cs="Times New Roman"/>
                <w:sz w:val="28"/>
                <w:szCs w:val="28"/>
              </w:rPr>
              <w:softHyphen/>
              <w:t>го</w:t>
            </w:r>
            <w:r>
              <w:rPr>
                <w:rFonts w:ascii="Times New Roman" w:hAnsi="Times New Roman" w:cs="Times New Roman"/>
                <w:sz w:val="28"/>
                <w:szCs w:val="28"/>
              </w:rPr>
              <w:softHyphen/>
              <w:t>во</w:t>
            </w:r>
            <w:r>
              <w:rPr>
                <w:rFonts w:ascii="Times New Roman" w:hAnsi="Times New Roman" w:cs="Times New Roman"/>
                <w:sz w:val="28"/>
                <w:szCs w:val="28"/>
              </w:rPr>
              <w:softHyphen/>
              <w:t>ру про ви</w:t>
            </w:r>
            <w:r>
              <w:rPr>
                <w:rFonts w:ascii="Times New Roman" w:hAnsi="Times New Roman" w:cs="Times New Roman"/>
                <w:sz w:val="28"/>
                <w:szCs w:val="28"/>
              </w:rPr>
              <w:softHyphen/>
              <w:t>ко</w:t>
            </w:r>
            <w:r>
              <w:rPr>
                <w:rFonts w:ascii="Times New Roman" w:hAnsi="Times New Roman" w:cs="Times New Roman"/>
                <w:sz w:val="28"/>
                <w:szCs w:val="28"/>
              </w:rPr>
              <w:softHyphen/>
              <w:t>нан</w:t>
            </w:r>
            <w:r>
              <w:rPr>
                <w:rFonts w:ascii="Times New Roman" w:hAnsi="Times New Roman" w:cs="Times New Roman"/>
                <w:sz w:val="28"/>
                <w:szCs w:val="28"/>
              </w:rPr>
              <w:softHyphen/>
              <w:t>ня ро</w:t>
            </w:r>
            <w:r>
              <w:rPr>
                <w:rFonts w:ascii="Times New Roman" w:hAnsi="Times New Roman" w:cs="Times New Roman"/>
                <w:sz w:val="28"/>
                <w:szCs w:val="28"/>
              </w:rPr>
              <w:softHyphen/>
              <w:t>біт і на</w:t>
            </w:r>
            <w:r>
              <w:rPr>
                <w:rFonts w:ascii="Times New Roman" w:hAnsi="Times New Roman" w:cs="Times New Roman"/>
                <w:sz w:val="28"/>
                <w:szCs w:val="28"/>
              </w:rPr>
              <w:softHyphen/>
              <w:t>дан</w:t>
            </w:r>
            <w:r>
              <w:rPr>
                <w:rFonts w:ascii="Times New Roman" w:hAnsi="Times New Roman" w:cs="Times New Roman"/>
                <w:sz w:val="28"/>
                <w:szCs w:val="28"/>
              </w:rPr>
              <w:softHyphen/>
              <w:t>ня по</w:t>
            </w:r>
            <w:r>
              <w:rPr>
                <w:rFonts w:ascii="Times New Roman" w:hAnsi="Times New Roman" w:cs="Times New Roman"/>
                <w:sz w:val="28"/>
                <w:szCs w:val="28"/>
              </w:rPr>
              <w:softHyphen/>
              <w:t xml:space="preserve">слуг. </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Тема 6. Юридична відповідальність за порушення законодавства про захист прав споживачів</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Загальна характеристика відповідальності за порушення законодавства про захист прав споживачів. Цивільна відповідальність за порушення законодавства про захист прав споживачів. Адміністративна відповідальність за порушення законодавства про захист прав споживачів. Кримінальна відповідальність за порушення законодавства про захист прав споживачів.</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Тема 7. Судовий захист прав споживачів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Розгляд цивільних справ за позовами про захист прав споживачів. Застосування </w:t>
            </w:r>
            <w:r>
              <w:rPr>
                <w:rFonts w:ascii="Times New Roman" w:hAnsi="Times New Roman" w:cs="Times New Roman"/>
                <w:sz w:val="28"/>
                <w:szCs w:val="28"/>
              </w:rPr>
              <w:lastRenderedPageBreak/>
              <w:t>чинного законодавства при вирішенні господарських суперечок. Застосування законодавства про відповідальність за окремі злочини у сфері господарської діяльності. Судова практика про відшкодування моральної (немайнової) шкоди.</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Тема 8. Європейська практика захисту прав споживачів</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законодавства ЄС щодо захисту прав споживачів. Європейські стандарти безпеки та якості товарів, робіт, послуг. Організація захисту прав споживачів за законодавством ЄС. </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color w:val="000000" w:themeColor="text1"/>
                <w:sz w:val="26"/>
                <w:szCs w:val="26"/>
              </w:rPr>
            </w:pP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5. Очікувані результати навчання навчальної дисципліни</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Після успішного вивчення навчальної дисципліни здобувач вищої освіти зможе:</w:t>
            </w:r>
          </w:p>
        </w:tc>
      </w:tr>
      <w:tr w:rsidR="00AB5B93" w:rsidTr="00AB5B93">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Cs/>
                <w:color w:val="000000" w:themeColor="text1"/>
                <w:sz w:val="26"/>
                <w:szCs w:val="26"/>
              </w:rPr>
            </w:pPr>
            <w:r>
              <w:rPr>
                <w:rFonts w:ascii="Times New Roman" w:hAnsi="Times New Roman" w:cs="Times New Roman"/>
                <w:bCs/>
                <w:iCs/>
                <w:color w:val="000000" w:themeColor="text1"/>
                <w:sz w:val="26"/>
                <w:szCs w:val="26"/>
              </w:rPr>
              <w:t>РН1.</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розуміти сутність і зміст прав споживачів товарів та послуг</w:t>
            </w:r>
          </w:p>
        </w:tc>
      </w:tr>
      <w:tr w:rsidR="00AB5B93" w:rsidTr="00AB5B93">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Cs/>
                <w:color w:val="000000" w:themeColor="text1"/>
                <w:sz w:val="26"/>
                <w:szCs w:val="26"/>
              </w:rPr>
            </w:pPr>
            <w:r>
              <w:rPr>
                <w:rFonts w:ascii="Times New Roman" w:hAnsi="Times New Roman" w:cs="Times New Roman"/>
                <w:bCs/>
                <w:iCs/>
                <w:color w:val="000000" w:themeColor="text1"/>
                <w:sz w:val="26"/>
                <w:szCs w:val="26"/>
              </w:rPr>
              <w:t>РН2.</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орієнтуватися в системі контролю за якістю і безпечністю товарів та послуг</w:t>
            </w:r>
          </w:p>
        </w:tc>
      </w:tr>
      <w:tr w:rsidR="00AB5B93" w:rsidTr="00AB5B93">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Cs/>
                <w:color w:val="000000" w:themeColor="text1"/>
                <w:sz w:val="26"/>
                <w:szCs w:val="26"/>
              </w:rPr>
            </w:pPr>
            <w:r>
              <w:rPr>
                <w:rFonts w:ascii="Times New Roman" w:hAnsi="Times New Roman" w:cs="Times New Roman"/>
                <w:bCs/>
                <w:iCs/>
                <w:color w:val="000000" w:themeColor="text1"/>
                <w:sz w:val="26"/>
                <w:szCs w:val="26"/>
              </w:rPr>
              <w:t>РН3.</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вміти використовувати способи захисту прав споживачів відповідно до законодавства України</w:t>
            </w:r>
          </w:p>
        </w:tc>
      </w:tr>
      <w:tr w:rsidR="00AB5B93" w:rsidTr="00AB5B93">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Cs/>
                <w:color w:val="000000" w:themeColor="text1"/>
                <w:sz w:val="26"/>
                <w:szCs w:val="26"/>
              </w:rPr>
            </w:pPr>
            <w:r>
              <w:rPr>
                <w:rFonts w:ascii="Times New Roman" w:hAnsi="Times New Roman" w:cs="Times New Roman"/>
                <w:bCs/>
                <w:iCs/>
                <w:color w:val="000000" w:themeColor="text1"/>
                <w:sz w:val="26"/>
                <w:szCs w:val="26"/>
              </w:rPr>
              <w:t>РН4.</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розуміти підстави і порядок застосування юридичної відповідальності за порушення прав споживачів</w:t>
            </w:r>
          </w:p>
        </w:tc>
      </w:tr>
      <w:tr w:rsidR="00AB5B93" w:rsidTr="00AB5B93">
        <w:trPr>
          <w:trHeight w:val="589"/>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Cs/>
                <w:iCs/>
                <w:color w:val="000000" w:themeColor="text1"/>
                <w:sz w:val="26"/>
                <w:szCs w:val="26"/>
              </w:rPr>
            </w:pPr>
            <w:r>
              <w:rPr>
                <w:rFonts w:ascii="Times New Roman" w:hAnsi="Times New Roman" w:cs="Times New Roman"/>
                <w:bCs/>
                <w:iCs/>
                <w:color w:val="000000" w:themeColor="text1"/>
                <w:sz w:val="26"/>
                <w:szCs w:val="26"/>
              </w:rPr>
              <w:t>РН5.</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орієнтуватися в системі європейських стандартів захисту прав споживачів</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
                <w:caps/>
                <w:color w:val="000000" w:themeColor="text1"/>
                <w:sz w:val="26"/>
                <w:szCs w:val="26"/>
              </w:rPr>
            </w:pPr>
            <w:r>
              <w:rPr>
                <w:rFonts w:ascii="Times New Roman" w:hAnsi="Times New Roman" w:cs="Times New Roman"/>
                <w:b/>
                <w:color w:val="000000" w:themeColor="text1"/>
                <w:sz w:val="26"/>
                <w:szCs w:val="26"/>
              </w:rPr>
              <w:t xml:space="preserve">6. Роль навчальної дисципліни у досягненні програмних результатів </w:t>
            </w: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autoSpaceDE w:val="0"/>
              <w:autoSpaceDN w:val="0"/>
              <w:adjustRightInd w:val="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Програмні результати, досягнення яких забезпечує навчальна дисципліна:</w:t>
            </w:r>
          </w:p>
        </w:tc>
      </w:tr>
      <w:tr w:rsidR="00AB5B93" w:rsidTr="00AB5B93">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rPr>
                <w:rFonts w:ascii="Times New Roman" w:hAnsi="Times New Roman" w:cs="Times New Roman"/>
                <w:b/>
                <w:iCs/>
                <w:color w:val="000000" w:themeColor="text1"/>
                <w:sz w:val="28"/>
                <w:szCs w:val="28"/>
              </w:rPr>
            </w:pP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autoSpaceDE w:val="0"/>
              <w:autoSpaceDN w:val="0"/>
              <w:adjustRightInd w:val="0"/>
              <w:contextualSpacing/>
              <w:jc w:val="both"/>
              <w:rPr>
                <w:rFonts w:ascii="Times New Roman" w:hAnsi="Times New Roman" w:cs="Times New Roman"/>
                <w:color w:val="000000" w:themeColor="text1"/>
                <w:sz w:val="28"/>
                <w:szCs w:val="28"/>
              </w:rPr>
            </w:pP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7. Види навчальних занять та навчальної діяльності</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7.1 Види навчальних занять</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Видами навчальних занять при вивченні дисципліни є лекції (Л) та практичні заняття (ПЗ):</w:t>
            </w:r>
          </w:p>
          <w:p w:rsidR="00AB5B93" w:rsidRDefault="00AB5B93" w:rsidP="00AB5B93">
            <w:pPr>
              <w:contextualSpacing/>
              <w:rPr>
                <w:rFonts w:ascii="Times New Roman" w:hAnsi="Times New Roman" w:cs="Times New Roman"/>
                <w:b/>
                <w:color w:val="000000" w:themeColor="text1"/>
                <w:sz w:val="26"/>
                <w:szCs w:val="26"/>
              </w:rPr>
            </w:pP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t>Тема 1. Загальні положення про права споживачів та їх захист</w:t>
            </w:r>
          </w:p>
          <w:p w:rsidR="00AB5B93" w:rsidRDefault="00AB5B93" w:rsidP="00AB5B93">
            <w:pPr>
              <w:contextualSpacing/>
              <w:jc w:val="both"/>
              <w:rPr>
                <w:rFonts w:ascii="Times New Roman" w:hAnsi="Times New Roman" w:cs="Times New Roman"/>
                <w:b/>
                <w:i/>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 xml:space="preserve"> </w:t>
            </w:r>
            <w:r>
              <w:rPr>
                <w:rFonts w:ascii="Times New Roman" w:hAnsi="Times New Roman" w:cs="Times New Roman"/>
                <w:b/>
                <w:sz w:val="28"/>
                <w:szCs w:val="28"/>
              </w:rPr>
              <w:t>1/ПЗ</w:t>
            </w:r>
            <w:r>
              <w:rPr>
                <w:rFonts w:ascii="Times New Roman" w:hAnsi="Times New Roman" w:cs="Times New Roman"/>
                <w:b/>
                <w:sz w:val="28"/>
                <w:szCs w:val="28"/>
                <w:lang w:val="ru-RU"/>
              </w:rPr>
              <w:t xml:space="preserve"> </w:t>
            </w:r>
            <w:r>
              <w:rPr>
                <w:rFonts w:ascii="Times New Roman" w:hAnsi="Times New Roman" w:cs="Times New Roman"/>
                <w:b/>
                <w:sz w:val="28"/>
                <w:szCs w:val="28"/>
              </w:rPr>
              <w:t>1</w:t>
            </w:r>
            <w:r>
              <w:rPr>
                <w:rFonts w:ascii="Times New Roman" w:hAnsi="Times New Roman" w:cs="Times New Roman"/>
                <w:sz w:val="28"/>
                <w:szCs w:val="28"/>
              </w:rPr>
              <w:t xml:space="preserve"> Історичні передумови виникнення системи захисту прав споживачів в Україні. Законодавство України про захист прав споживачів. Поняття «споживач» та «права споживача» за законодавством України. </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Тема 2. Організація захисту прав споживачів </w:t>
            </w:r>
          </w:p>
          <w:p w:rsidR="00AB5B93" w:rsidRDefault="00AB5B93" w:rsidP="00AB5B93">
            <w:pPr>
              <w:contextualSpacing/>
              <w:jc w:val="both"/>
              <w:rPr>
                <w:rFonts w:ascii="Times New Roman" w:hAnsi="Times New Roman" w:cs="Times New Roman"/>
                <w:b/>
                <w:i/>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 xml:space="preserve"> </w:t>
            </w:r>
            <w:r>
              <w:rPr>
                <w:rFonts w:ascii="Times New Roman" w:hAnsi="Times New Roman" w:cs="Times New Roman"/>
                <w:b/>
                <w:sz w:val="28"/>
                <w:szCs w:val="28"/>
              </w:rPr>
              <w:t>2/ПЗ</w:t>
            </w:r>
            <w:r>
              <w:rPr>
                <w:rFonts w:ascii="Times New Roman" w:hAnsi="Times New Roman" w:cs="Times New Roman"/>
                <w:b/>
                <w:sz w:val="28"/>
                <w:szCs w:val="28"/>
                <w:lang w:val="ru-RU"/>
              </w:rPr>
              <w:t xml:space="preserve"> </w:t>
            </w:r>
            <w:r>
              <w:rPr>
                <w:rFonts w:ascii="Times New Roman" w:hAnsi="Times New Roman" w:cs="Times New Roman"/>
                <w:b/>
                <w:sz w:val="28"/>
                <w:szCs w:val="28"/>
              </w:rPr>
              <w:t>2</w:t>
            </w:r>
            <w:r>
              <w:rPr>
                <w:rFonts w:ascii="Times New Roman" w:hAnsi="Times New Roman" w:cs="Times New Roman"/>
                <w:sz w:val="28"/>
                <w:szCs w:val="28"/>
              </w:rPr>
              <w:t xml:space="preserve"> Організація захисту прав споживачів в Україні державними органами. Захист прав споживачів громадськими організаціями. Міжнародне співробітництво в сфері захисту прав споживачів.</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lastRenderedPageBreak/>
              <w:t>Тема 3. Пра</w:t>
            </w:r>
            <w:r>
              <w:rPr>
                <w:rFonts w:ascii="Times New Roman" w:hAnsi="Times New Roman" w:cs="Times New Roman"/>
                <w:b/>
                <w:i/>
                <w:sz w:val="28"/>
                <w:szCs w:val="28"/>
              </w:rPr>
              <w:softHyphen/>
              <w:t>во</w:t>
            </w:r>
            <w:r>
              <w:rPr>
                <w:rFonts w:ascii="Times New Roman" w:hAnsi="Times New Roman" w:cs="Times New Roman"/>
                <w:b/>
                <w:i/>
                <w:sz w:val="28"/>
                <w:szCs w:val="28"/>
              </w:rPr>
              <w:softHyphen/>
              <w:t>ве ре</w:t>
            </w:r>
            <w:r>
              <w:rPr>
                <w:rFonts w:ascii="Times New Roman" w:hAnsi="Times New Roman" w:cs="Times New Roman"/>
                <w:b/>
                <w:i/>
                <w:sz w:val="28"/>
                <w:szCs w:val="28"/>
              </w:rPr>
              <w:softHyphen/>
              <w:t>гу</w:t>
            </w:r>
            <w:r>
              <w:rPr>
                <w:rFonts w:ascii="Times New Roman" w:hAnsi="Times New Roman" w:cs="Times New Roman"/>
                <w:b/>
                <w:i/>
                <w:sz w:val="28"/>
                <w:szCs w:val="28"/>
              </w:rPr>
              <w:softHyphen/>
              <w:t>лю</w:t>
            </w:r>
            <w:r>
              <w:rPr>
                <w:rFonts w:ascii="Times New Roman" w:hAnsi="Times New Roman" w:cs="Times New Roman"/>
                <w:b/>
                <w:i/>
                <w:sz w:val="28"/>
                <w:szCs w:val="28"/>
              </w:rPr>
              <w:softHyphen/>
              <w:t>ван</w:t>
            </w:r>
            <w:r>
              <w:rPr>
                <w:rFonts w:ascii="Times New Roman" w:hAnsi="Times New Roman" w:cs="Times New Roman"/>
                <w:b/>
                <w:i/>
                <w:sz w:val="28"/>
                <w:szCs w:val="28"/>
              </w:rPr>
              <w:softHyphen/>
              <w:t>ня за</w:t>
            </w:r>
            <w:r>
              <w:rPr>
                <w:rFonts w:ascii="Times New Roman" w:hAnsi="Times New Roman" w:cs="Times New Roman"/>
                <w:b/>
                <w:i/>
                <w:sz w:val="28"/>
                <w:szCs w:val="28"/>
              </w:rPr>
              <w:softHyphen/>
              <w:t>хи</w:t>
            </w:r>
            <w:r>
              <w:rPr>
                <w:rFonts w:ascii="Times New Roman" w:hAnsi="Times New Roman" w:cs="Times New Roman"/>
                <w:b/>
                <w:i/>
                <w:sz w:val="28"/>
                <w:szCs w:val="28"/>
              </w:rPr>
              <w:softHyphen/>
              <w:t>с</w:t>
            </w:r>
            <w:r>
              <w:rPr>
                <w:rFonts w:ascii="Times New Roman" w:hAnsi="Times New Roman" w:cs="Times New Roman"/>
                <w:b/>
                <w:i/>
                <w:sz w:val="28"/>
                <w:szCs w:val="28"/>
              </w:rPr>
              <w:softHyphen/>
              <w:t>ту прав споживачів на якість та безпечність продукції</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 xml:space="preserve"> </w:t>
            </w:r>
            <w:r>
              <w:rPr>
                <w:rFonts w:ascii="Times New Roman" w:hAnsi="Times New Roman" w:cs="Times New Roman"/>
                <w:b/>
                <w:sz w:val="28"/>
                <w:szCs w:val="28"/>
              </w:rPr>
              <w:t>3/ПЗ</w:t>
            </w:r>
            <w:r>
              <w:rPr>
                <w:rFonts w:ascii="Times New Roman" w:hAnsi="Times New Roman" w:cs="Times New Roman"/>
                <w:b/>
                <w:sz w:val="28"/>
                <w:szCs w:val="28"/>
                <w:lang w:val="ru-RU"/>
              </w:rPr>
              <w:t xml:space="preserve"> </w:t>
            </w:r>
            <w:r>
              <w:rPr>
                <w:rFonts w:ascii="Times New Roman" w:hAnsi="Times New Roman" w:cs="Times New Roman"/>
                <w:b/>
                <w:sz w:val="28"/>
                <w:szCs w:val="28"/>
              </w:rPr>
              <w:t>3</w:t>
            </w:r>
            <w:r>
              <w:rPr>
                <w:rFonts w:ascii="Times New Roman" w:hAnsi="Times New Roman" w:cs="Times New Roman"/>
                <w:sz w:val="28"/>
                <w:szCs w:val="28"/>
              </w:rPr>
              <w:t xml:space="preserve"> Право споживача на належну якість продукції. Гарантійні зобов'язання. Права споживача у разі придбання ним товару неналежної якості. Права споживача при придбанні товару належної якості. Право споживача на безпеку продукції (товарів, наслідки робіт). Право споживача на інформацію про продукцію.</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t>Тема 4. Пра</w:t>
            </w:r>
            <w:r>
              <w:rPr>
                <w:rFonts w:ascii="Times New Roman" w:hAnsi="Times New Roman" w:cs="Times New Roman"/>
                <w:b/>
                <w:i/>
                <w:sz w:val="28"/>
                <w:szCs w:val="28"/>
              </w:rPr>
              <w:softHyphen/>
              <w:t>во</w:t>
            </w:r>
            <w:r>
              <w:rPr>
                <w:rFonts w:ascii="Times New Roman" w:hAnsi="Times New Roman" w:cs="Times New Roman"/>
                <w:b/>
                <w:i/>
                <w:sz w:val="28"/>
                <w:szCs w:val="28"/>
              </w:rPr>
              <w:softHyphen/>
              <w:t>ве ре</w:t>
            </w:r>
            <w:r>
              <w:rPr>
                <w:rFonts w:ascii="Times New Roman" w:hAnsi="Times New Roman" w:cs="Times New Roman"/>
                <w:b/>
                <w:i/>
                <w:sz w:val="28"/>
                <w:szCs w:val="28"/>
              </w:rPr>
              <w:softHyphen/>
              <w:t>гу</w:t>
            </w:r>
            <w:r>
              <w:rPr>
                <w:rFonts w:ascii="Times New Roman" w:hAnsi="Times New Roman" w:cs="Times New Roman"/>
                <w:b/>
                <w:i/>
                <w:sz w:val="28"/>
                <w:szCs w:val="28"/>
              </w:rPr>
              <w:softHyphen/>
              <w:t>лю</w:t>
            </w:r>
            <w:r>
              <w:rPr>
                <w:rFonts w:ascii="Times New Roman" w:hAnsi="Times New Roman" w:cs="Times New Roman"/>
                <w:b/>
                <w:i/>
                <w:sz w:val="28"/>
                <w:szCs w:val="28"/>
              </w:rPr>
              <w:softHyphen/>
              <w:t>ван</w:t>
            </w:r>
            <w:r>
              <w:rPr>
                <w:rFonts w:ascii="Times New Roman" w:hAnsi="Times New Roman" w:cs="Times New Roman"/>
                <w:b/>
                <w:i/>
                <w:sz w:val="28"/>
                <w:szCs w:val="28"/>
              </w:rPr>
              <w:softHyphen/>
              <w:t>ня за</w:t>
            </w:r>
            <w:r>
              <w:rPr>
                <w:rFonts w:ascii="Times New Roman" w:hAnsi="Times New Roman" w:cs="Times New Roman"/>
                <w:b/>
                <w:i/>
                <w:sz w:val="28"/>
                <w:szCs w:val="28"/>
              </w:rPr>
              <w:softHyphen/>
              <w:t>хи</w:t>
            </w:r>
            <w:r>
              <w:rPr>
                <w:rFonts w:ascii="Times New Roman" w:hAnsi="Times New Roman" w:cs="Times New Roman"/>
                <w:b/>
                <w:i/>
                <w:sz w:val="28"/>
                <w:szCs w:val="28"/>
              </w:rPr>
              <w:softHyphen/>
              <w:t>с</w:t>
            </w:r>
            <w:r>
              <w:rPr>
                <w:rFonts w:ascii="Times New Roman" w:hAnsi="Times New Roman" w:cs="Times New Roman"/>
                <w:b/>
                <w:i/>
                <w:sz w:val="28"/>
                <w:szCs w:val="28"/>
              </w:rPr>
              <w:softHyphen/>
              <w:t xml:space="preserve">ту прав споживачів у сфері роздрібної </w:t>
            </w: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t>ку</w:t>
            </w:r>
            <w:r>
              <w:rPr>
                <w:rFonts w:ascii="Times New Roman" w:hAnsi="Times New Roman" w:cs="Times New Roman"/>
                <w:b/>
                <w:i/>
                <w:sz w:val="28"/>
                <w:szCs w:val="28"/>
              </w:rPr>
              <w:softHyphen/>
              <w:t>пiв</w:t>
            </w:r>
            <w:r>
              <w:rPr>
                <w:rFonts w:ascii="Times New Roman" w:hAnsi="Times New Roman" w:cs="Times New Roman"/>
                <w:b/>
                <w:i/>
                <w:sz w:val="28"/>
                <w:szCs w:val="28"/>
              </w:rPr>
              <w:softHyphen/>
              <w:t>лi - про</w:t>
            </w:r>
            <w:r>
              <w:rPr>
                <w:rFonts w:ascii="Times New Roman" w:hAnsi="Times New Roman" w:cs="Times New Roman"/>
                <w:b/>
                <w:i/>
                <w:sz w:val="28"/>
                <w:szCs w:val="28"/>
              </w:rPr>
              <w:softHyphen/>
              <w:t>да</w:t>
            </w:r>
            <w:r>
              <w:rPr>
                <w:rFonts w:ascii="Times New Roman" w:hAnsi="Times New Roman" w:cs="Times New Roman"/>
                <w:b/>
                <w:i/>
                <w:sz w:val="28"/>
                <w:szCs w:val="28"/>
              </w:rPr>
              <w:softHyphen/>
              <w:t>жу</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 xml:space="preserve"> </w:t>
            </w:r>
            <w:r>
              <w:rPr>
                <w:rFonts w:ascii="Times New Roman" w:hAnsi="Times New Roman" w:cs="Times New Roman"/>
                <w:b/>
                <w:sz w:val="28"/>
                <w:szCs w:val="28"/>
              </w:rPr>
              <w:t>4/ПЗ</w:t>
            </w:r>
            <w:r>
              <w:rPr>
                <w:rFonts w:ascii="Times New Roman" w:hAnsi="Times New Roman" w:cs="Times New Roman"/>
                <w:b/>
                <w:sz w:val="28"/>
                <w:szCs w:val="28"/>
                <w:lang w:val="ru-RU"/>
              </w:rPr>
              <w:t xml:space="preserve"> </w:t>
            </w:r>
            <w:r>
              <w:rPr>
                <w:rFonts w:ascii="Times New Roman" w:hAnsi="Times New Roman" w:cs="Times New Roman"/>
                <w:b/>
                <w:sz w:val="28"/>
                <w:szCs w:val="28"/>
              </w:rPr>
              <w:t>4</w:t>
            </w:r>
            <w:r>
              <w:rPr>
                <w:rFonts w:ascii="Times New Roman" w:hAnsi="Times New Roman" w:cs="Times New Roman"/>
                <w:sz w:val="28"/>
                <w:szCs w:val="28"/>
              </w:rPr>
              <w:t xml:space="preserve"> Пра</w:t>
            </w:r>
            <w:r>
              <w:rPr>
                <w:rFonts w:ascii="Times New Roman" w:hAnsi="Times New Roman" w:cs="Times New Roman"/>
                <w:sz w:val="28"/>
                <w:szCs w:val="28"/>
              </w:rPr>
              <w:softHyphen/>
              <w:t>во</w:t>
            </w:r>
            <w:r>
              <w:rPr>
                <w:rFonts w:ascii="Times New Roman" w:hAnsi="Times New Roman" w:cs="Times New Roman"/>
                <w:sz w:val="28"/>
                <w:szCs w:val="28"/>
              </w:rPr>
              <w:softHyphen/>
              <w:t>ве ре</w:t>
            </w:r>
            <w:r>
              <w:rPr>
                <w:rFonts w:ascii="Times New Roman" w:hAnsi="Times New Roman" w:cs="Times New Roman"/>
                <w:sz w:val="28"/>
                <w:szCs w:val="28"/>
              </w:rPr>
              <w:softHyphen/>
              <w:t>гу</w:t>
            </w:r>
            <w:r>
              <w:rPr>
                <w:rFonts w:ascii="Times New Roman" w:hAnsi="Times New Roman" w:cs="Times New Roman"/>
                <w:sz w:val="28"/>
                <w:szCs w:val="28"/>
              </w:rPr>
              <w:softHyphen/>
              <w:t>лю</w:t>
            </w:r>
            <w:r>
              <w:rPr>
                <w:rFonts w:ascii="Times New Roman" w:hAnsi="Times New Roman" w:cs="Times New Roman"/>
                <w:sz w:val="28"/>
                <w:szCs w:val="28"/>
              </w:rPr>
              <w:softHyphen/>
              <w:t>ван</w:t>
            </w:r>
            <w:r>
              <w:rPr>
                <w:rFonts w:ascii="Times New Roman" w:hAnsi="Times New Roman" w:cs="Times New Roman"/>
                <w:sz w:val="28"/>
                <w:szCs w:val="28"/>
              </w:rPr>
              <w:softHyphen/>
              <w:t>ня то</w:t>
            </w:r>
            <w:r>
              <w:rPr>
                <w:rFonts w:ascii="Times New Roman" w:hAnsi="Times New Roman" w:cs="Times New Roman"/>
                <w:sz w:val="28"/>
                <w:szCs w:val="28"/>
              </w:rPr>
              <w:softHyphen/>
              <w:t>р</w:t>
            </w:r>
            <w:r>
              <w:rPr>
                <w:rFonts w:ascii="Times New Roman" w:hAnsi="Times New Roman" w:cs="Times New Roman"/>
                <w:sz w:val="28"/>
                <w:szCs w:val="28"/>
              </w:rPr>
              <w:softHyphen/>
              <w:t>го</w:t>
            </w:r>
            <w:r>
              <w:rPr>
                <w:rFonts w:ascii="Times New Roman" w:hAnsi="Times New Roman" w:cs="Times New Roman"/>
                <w:sz w:val="28"/>
                <w:szCs w:val="28"/>
              </w:rPr>
              <w:softHyphen/>
              <w:t>ве</w:t>
            </w:r>
            <w:r>
              <w:rPr>
                <w:rFonts w:ascii="Times New Roman" w:hAnsi="Times New Roman" w:cs="Times New Roman"/>
                <w:sz w:val="28"/>
                <w:szCs w:val="28"/>
              </w:rPr>
              <w:softHyphen/>
              <w:t>ль</w:t>
            </w:r>
            <w:r>
              <w:rPr>
                <w:rFonts w:ascii="Times New Roman" w:hAnsi="Times New Roman" w:cs="Times New Roman"/>
                <w:sz w:val="28"/>
                <w:szCs w:val="28"/>
              </w:rPr>
              <w:softHyphen/>
              <w:t>но</w:t>
            </w:r>
            <w:r>
              <w:rPr>
                <w:rFonts w:ascii="Times New Roman" w:hAnsi="Times New Roman" w:cs="Times New Roman"/>
                <w:sz w:val="28"/>
                <w:szCs w:val="28"/>
              </w:rPr>
              <w:softHyphen/>
              <w:t>го об</w:t>
            </w:r>
            <w:r>
              <w:rPr>
                <w:rFonts w:ascii="Times New Roman" w:hAnsi="Times New Roman" w:cs="Times New Roman"/>
                <w:sz w:val="28"/>
                <w:szCs w:val="28"/>
              </w:rPr>
              <w:softHyphen/>
              <w:t>слу</w:t>
            </w:r>
            <w:r>
              <w:rPr>
                <w:rFonts w:ascii="Times New Roman" w:hAnsi="Times New Roman" w:cs="Times New Roman"/>
                <w:sz w:val="28"/>
                <w:szCs w:val="28"/>
              </w:rPr>
              <w:softHyphen/>
              <w:t>го</w:t>
            </w:r>
            <w:r>
              <w:rPr>
                <w:rFonts w:ascii="Times New Roman" w:hAnsi="Times New Roman" w:cs="Times New Roman"/>
                <w:sz w:val="28"/>
                <w:szCs w:val="28"/>
              </w:rPr>
              <w:softHyphen/>
              <w:t>ву</w:t>
            </w:r>
            <w:r>
              <w:rPr>
                <w:rFonts w:ascii="Times New Roman" w:hAnsi="Times New Roman" w:cs="Times New Roman"/>
                <w:sz w:val="28"/>
                <w:szCs w:val="28"/>
              </w:rPr>
              <w:softHyphen/>
              <w:t>ван</w:t>
            </w:r>
            <w:r>
              <w:rPr>
                <w:rFonts w:ascii="Times New Roman" w:hAnsi="Times New Roman" w:cs="Times New Roman"/>
                <w:sz w:val="28"/>
                <w:szCs w:val="28"/>
              </w:rPr>
              <w:softHyphen/>
              <w:t>ня на</w:t>
            </w:r>
            <w:r>
              <w:rPr>
                <w:rFonts w:ascii="Times New Roman" w:hAnsi="Times New Roman" w:cs="Times New Roman"/>
                <w:sz w:val="28"/>
                <w:szCs w:val="28"/>
              </w:rPr>
              <w:softHyphen/>
              <w:t>се</w:t>
            </w:r>
            <w:r>
              <w:rPr>
                <w:rFonts w:ascii="Times New Roman" w:hAnsi="Times New Roman" w:cs="Times New Roman"/>
                <w:sz w:val="28"/>
                <w:szCs w:val="28"/>
              </w:rPr>
              <w:softHyphen/>
              <w:t>лен</w:t>
            </w:r>
            <w:r>
              <w:rPr>
                <w:rFonts w:ascii="Times New Roman" w:hAnsi="Times New Roman" w:cs="Times New Roman"/>
                <w:sz w:val="28"/>
                <w:szCs w:val="28"/>
              </w:rPr>
              <w:softHyphen/>
              <w:t>ня. Пра</w:t>
            </w:r>
            <w:r>
              <w:rPr>
                <w:rFonts w:ascii="Times New Roman" w:hAnsi="Times New Roman" w:cs="Times New Roman"/>
                <w:sz w:val="28"/>
                <w:szCs w:val="28"/>
              </w:rPr>
              <w:softHyphen/>
              <w:t>во</w:t>
            </w:r>
            <w:r>
              <w:rPr>
                <w:rFonts w:ascii="Times New Roman" w:hAnsi="Times New Roman" w:cs="Times New Roman"/>
                <w:sz w:val="28"/>
                <w:szCs w:val="28"/>
              </w:rPr>
              <w:softHyphen/>
              <w:t>ве зна</w:t>
            </w:r>
            <w:r>
              <w:rPr>
                <w:rFonts w:ascii="Times New Roman" w:hAnsi="Times New Roman" w:cs="Times New Roman"/>
                <w:sz w:val="28"/>
                <w:szCs w:val="28"/>
              </w:rPr>
              <w:softHyphen/>
              <w:t>чен</w:t>
            </w:r>
            <w:r>
              <w:rPr>
                <w:rFonts w:ascii="Times New Roman" w:hAnsi="Times New Roman" w:cs="Times New Roman"/>
                <w:sz w:val="28"/>
                <w:szCs w:val="28"/>
              </w:rPr>
              <w:softHyphen/>
              <w:t>ня та осо</w:t>
            </w:r>
            <w:r>
              <w:rPr>
                <w:rFonts w:ascii="Times New Roman" w:hAnsi="Times New Roman" w:cs="Times New Roman"/>
                <w:sz w:val="28"/>
                <w:szCs w:val="28"/>
              </w:rPr>
              <w:softHyphen/>
              <w:t>б</w:t>
            </w:r>
            <w:r>
              <w:rPr>
                <w:rFonts w:ascii="Times New Roman" w:hAnsi="Times New Roman" w:cs="Times New Roman"/>
                <w:sz w:val="28"/>
                <w:szCs w:val="28"/>
              </w:rPr>
              <w:softHyphen/>
              <w:t>ли</w:t>
            </w:r>
            <w:r>
              <w:rPr>
                <w:rFonts w:ascii="Times New Roman" w:hAnsi="Times New Roman" w:cs="Times New Roman"/>
                <w:sz w:val="28"/>
                <w:szCs w:val="28"/>
              </w:rPr>
              <w:softHyphen/>
              <w:t>во</w:t>
            </w:r>
            <w:r>
              <w:rPr>
                <w:rFonts w:ascii="Times New Roman" w:hAnsi="Times New Roman" w:cs="Times New Roman"/>
                <w:sz w:val="28"/>
                <w:szCs w:val="28"/>
              </w:rPr>
              <w:softHyphen/>
              <w:t>с</w:t>
            </w:r>
            <w:r>
              <w:rPr>
                <w:rFonts w:ascii="Times New Roman" w:hAnsi="Times New Roman" w:cs="Times New Roman"/>
                <w:sz w:val="28"/>
                <w:szCs w:val="28"/>
              </w:rPr>
              <w:softHyphen/>
              <w:t>ті до</w:t>
            </w:r>
            <w:r>
              <w:rPr>
                <w:rFonts w:ascii="Times New Roman" w:hAnsi="Times New Roman" w:cs="Times New Roman"/>
                <w:sz w:val="28"/>
                <w:szCs w:val="28"/>
              </w:rPr>
              <w:softHyphen/>
              <w:t>го</w:t>
            </w:r>
            <w:r>
              <w:rPr>
                <w:rFonts w:ascii="Times New Roman" w:hAnsi="Times New Roman" w:cs="Times New Roman"/>
                <w:sz w:val="28"/>
                <w:szCs w:val="28"/>
              </w:rPr>
              <w:softHyphen/>
              <w:t>во</w:t>
            </w:r>
            <w:r>
              <w:rPr>
                <w:rFonts w:ascii="Times New Roman" w:hAnsi="Times New Roman" w:cs="Times New Roman"/>
                <w:sz w:val="28"/>
                <w:szCs w:val="28"/>
              </w:rPr>
              <w:softHyphen/>
              <w:t>ру роз</w:t>
            </w:r>
            <w:r>
              <w:rPr>
                <w:rFonts w:ascii="Times New Roman" w:hAnsi="Times New Roman" w:cs="Times New Roman"/>
                <w:sz w:val="28"/>
                <w:szCs w:val="28"/>
              </w:rPr>
              <w:softHyphen/>
              <w:t>дрі</w:t>
            </w:r>
            <w:r>
              <w:rPr>
                <w:rFonts w:ascii="Times New Roman" w:hAnsi="Times New Roman" w:cs="Times New Roman"/>
                <w:sz w:val="28"/>
                <w:szCs w:val="28"/>
              </w:rPr>
              <w:softHyphen/>
              <w:t>б</w:t>
            </w:r>
            <w:r>
              <w:rPr>
                <w:rFonts w:ascii="Times New Roman" w:hAnsi="Times New Roman" w:cs="Times New Roman"/>
                <w:sz w:val="28"/>
                <w:szCs w:val="28"/>
              </w:rPr>
              <w:softHyphen/>
              <w:t>ної ку</w:t>
            </w:r>
            <w:r>
              <w:rPr>
                <w:rFonts w:ascii="Times New Roman" w:hAnsi="Times New Roman" w:cs="Times New Roman"/>
                <w:sz w:val="28"/>
                <w:szCs w:val="28"/>
              </w:rPr>
              <w:softHyphen/>
              <w:t>пі</w:t>
            </w:r>
            <w:r>
              <w:rPr>
                <w:rFonts w:ascii="Times New Roman" w:hAnsi="Times New Roman" w:cs="Times New Roman"/>
                <w:sz w:val="28"/>
                <w:szCs w:val="28"/>
              </w:rPr>
              <w:softHyphen/>
              <w:t>в</w:t>
            </w:r>
            <w:r>
              <w:rPr>
                <w:rFonts w:ascii="Times New Roman" w:hAnsi="Times New Roman" w:cs="Times New Roman"/>
                <w:sz w:val="28"/>
                <w:szCs w:val="28"/>
              </w:rPr>
              <w:softHyphen/>
              <w:t>лі-про</w:t>
            </w:r>
            <w:r>
              <w:rPr>
                <w:rFonts w:ascii="Times New Roman" w:hAnsi="Times New Roman" w:cs="Times New Roman"/>
                <w:sz w:val="28"/>
                <w:szCs w:val="28"/>
              </w:rPr>
              <w:softHyphen/>
              <w:t>да</w:t>
            </w:r>
            <w:r>
              <w:rPr>
                <w:rFonts w:ascii="Times New Roman" w:hAnsi="Times New Roman" w:cs="Times New Roman"/>
                <w:sz w:val="28"/>
                <w:szCs w:val="28"/>
              </w:rPr>
              <w:softHyphen/>
              <w:t>жу. Пра</w:t>
            </w:r>
            <w:r>
              <w:rPr>
                <w:rFonts w:ascii="Times New Roman" w:hAnsi="Times New Roman" w:cs="Times New Roman"/>
                <w:sz w:val="28"/>
                <w:szCs w:val="28"/>
              </w:rPr>
              <w:softHyphen/>
              <w:t>во</w:t>
            </w:r>
            <w:r>
              <w:rPr>
                <w:rFonts w:ascii="Times New Roman" w:hAnsi="Times New Roman" w:cs="Times New Roman"/>
                <w:sz w:val="28"/>
                <w:szCs w:val="28"/>
              </w:rPr>
              <w:softHyphen/>
              <w:t>ві спо</w:t>
            </w:r>
            <w:r>
              <w:rPr>
                <w:rFonts w:ascii="Times New Roman" w:hAnsi="Times New Roman" w:cs="Times New Roman"/>
                <w:sz w:val="28"/>
                <w:szCs w:val="28"/>
              </w:rPr>
              <w:softHyphen/>
              <w:t>со</w:t>
            </w:r>
            <w:r>
              <w:rPr>
                <w:rFonts w:ascii="Times New Roman" w:hAnsi="Times New Roman" w:cs="Times New Roman"/>
                <w:sz w:val="28"/>
                <w:szCs w:val="28"/>
              </w:rPr>
              <w:softHyphen/>
              <w:t>би укла</w:t>
            </w:r>
            <w:r>
              <w:rPr>
                <w:rFonts w:ascii="Times New Roman" w:hAnsi="Times New Roman" w:cs="Times New Roman"/>
                <w:sz w:val="28"/>
                <w:szCs w:val="28"/>
              </w:rPr>
              <w:softHyphen/>
              <w:t>ден</w:t>
            </w:r>
            <w:r>
              <w:rPr>
                <w:rFonts w:ascii="Times New Roman" w:hAnsi="Times New Roman" w:cs="Times New Roman"/>
                <w:sz w:val="28"/>
                <w:szCs w:val="28"/>
              </w:rPr>
              <w:softHyphen/>
              <w:t>ня до</w:t>
            </w:r>
            <w:r>
              <w:rPr>
                <w:rFonts w:ascii="Times New Roman" w:hAnsi="Times New Roman" w:cs="Times New Roman"/>
                <w:sz w:val="28"/>
                <w:szCs w:val="28"/>
              </w:rPr>
              <w:softHyphen/>
              <w:t>го</w:t>
            </w:r>
            <w:r>
              <w:rPr>
                <w:rFonts w:ascii="Times New Roman" w:hAnsi="Times New Roman" w:cs="Times New Roman"/>
                <w:sz w:val="28"/>
                <w:szCs w:val="28"/>
              </w:rPr>
              <w:softHyphen/>
              <w:t>во</w:t>
            </w:r>
            <w:r>
              <w:rPr>
                <w:rFonts w:ascii="Times New Roman" w:hAnsi="Times New Roman" w:cs="Times New Roman"/>
                <w:sz w:val="28"/>
                <w:szCs w:val="28"/>
              </w:rPr>
              <w:softHyphen/>
              <w:t>ру роз</w:t>
            </w:r>
            <w:r>
              <w:rPr>
                <w:rFonts w:ascii="Times New Roman" w:hAnsi="Times New Roman" w:cs="Times New Roman"/>
                <w:sz w:val="28"/>
                <w:szCs w:val="28"/>
              </w:rPr>
              <w:softHyphen/>
              <w:t>дрі</w:t>
            </w:r>
            <w:r>
              <w:rPr>
                <w:rFonts w:ascii="Times New Roman" w:hAnsi="Times New Roman" w:cs="Times New Roman"/>
                <w:sz w:val="28"/>
                <w:szCs w:val="28"/>
              </w:rPr>
              <w:softHyphen/>
              <w:t>б</w:t>
            </w:r>
            <w:r>
              <w:rPr>
                <w:rFonts w:ascii="Times New Roman" w:hAnsi="Times New Roman" w:cs="Times New Roman"/>
                <w:sz w:val="28"/>
                <w:szCs w:val="28"/>
              </w:rPr>
              <w:softHyphen/>
              <w:t>ної ку</w:t>
            </w:r>
            <w:r>
              <w:rPr>
                <w:rFonts w:ascii="Times New Roman" w:hAnsi="Times New Roman" w:cs="Times New Roman"/>
                <w:sz w:val="28"/>
                <w:szCs w:val="28"/>
              </w:rPr>
              <w:softHyphen/>
              <w:t>пі</w:t>
            </w:r>
            <w:r>
              <w:rPr>
                <w:rFonts w:ascii="Times New Roman" w:hAnsi="Times New Roman" w:cs="Times New Roman"/>
                <w:sz w:val="28"/>
                <w:szCs w:val="28"/>
              </w:rPr>
              <w:softHyphen/>
              <w:t>в</w:t>
            </w:r>
            <w:r>
              <w:rPr>
                <w:rFonts w:ascii="Times New Roman" w:hAnsi="Times New Roman" w:cs="Times New Roman"/>
                <w:sz w:val="28"/>
                <w:szCs w:val="28"/>
              </w:rPr>
              <w:softHyphen/>
              <w:t>лі-про</w:t>
            </w:r>
            <w:r>
              <w:rPr>
                <w:rFonts w:ascii="Times New Roman" w:hAnsi="Times New Roman" w:cs="Times New Roman"/>
                <w:sz w:val="28"/>
                <w:szCs w:val="28"/>
              </w:rPr>
              <w:softHyphen/>
              <w:t>да</w:t>
            </w:r>
            <w:r>
              <w:rPr>
                <w:rFonts w:ascii="Times New Roman" w:hAnsi="Times New Roman" w:cs="Times New Roman"/>
                <w:sz w:val="28"/>
                <w:szCs w:val="28"/>
              </w:rPr>
              <w:softHyphen/>
              <w:t>жу та їх осо</w:t>
            </w:r>
            <w:r>
              <w:rPr>
                <w:rFonts w:ascii="Times New Roman" w:hAnsi="Times New Roman" w:cs="Times New Roman"/>
                <w:sz w:val="28"/>
                <w:szCs w:val="28"/>
              </w:rPr>
              <w:softHyphen/>
              <w:t>б</w:t>
            </w:r>
            <w:r>
              <w:rPr>
                <w:rFonts w:ascii="Times New Roman" w:hAnsi="Times New Roman" w:cs="Times New Roman"/>
                <w:sz w:val="28"/>
                <w:szCs w:val="28"/>
              </w:rPr>
              <w:softHyphen/>
              <w:t>ли</w:t>
            </w:r>
            <w:r>
              <w:rPr>
                <w:rFonts w:ascii="Times New Roman" w:hAnsi="Times New Roman" w:cs="Times New Roman"/>
                <w:sz w:val="28"/>
                <w:szCs w:val="28"/>
              </w:rPr>
              <w:softHyphen/>
              <w:t>во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ті. </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t>Тема 5. Пра</w:t>
            </w:r>
            <w:r>
              <w:rPr>
                <w:rFonts w:ascii="Times New Roman" w:hAnsi="Times New Roman" w:cs="Times New Roman"/>
                <w:b/>
                <w:i/>
                <w:sz w:val="28"/>
                <w:szCs w:val="28"/>
              </w:rPr>
              <w:softHyphen/>
              <w:t>во</w:t>
            </w:r>
            <w:r>
              <w:rPr>
                <w:rFonts w:ascii="Times New Roman" w:hAnsi="Times New Roman" w:cs="Times New Roman"/>
                <w:b/>
                <w:i/>
                <w:sz w:val="28"/>
                <w:szCs w:val="28"/>
              </w:rPr>
              <w:softHyphen/>
              <w:t>ве ре</w:t>
            </w:r>
            <w:r>
              <w:rPr>
                <w:rFonts w:ascii="Times New Roman" w:hAnsi="Times New Roman" w:cs="Times New Roman"/>
                <w:b/>
                <w:i/>
                <w:sz w:val="28"/>
                <w:szCs w:val="28"/>
              </w:rPr>
              <w:softHyphen/>
              <w:t>гу</w:t>
            </w:r>
            <w:r>
              <w:rPr>
                <w:rFonts w:ascii="Times New Roman" w:hAnsi="Times New Roman" w:cs="Times New Roman"/>
                <w:b/>
                <w:i/>
                <w:sz w:val="28"/>
                <w:szCs w:val="28"/>
              </w:rPr>
              <w:softHyphen/>
              <w:t>лю</w:t>
            </w:r>
            <w:r>
              <w:rPr>
                <w:rFonts w:ascii="Times New Roman" w:hAnsi="Times New Roman" w:cs="Times New Roman"/>
                <w:b/>
                <w:i/>
                <w:sz w:val="28"/>
                <w:szCs w:val="28"/>
              </w:rPr>
              <w:softHyphen/>
              <w:t>ван</w:t>
            </w:r>
            <w:r>
              <w:rPr>
                <w:rFonts w:ascii="Times New Roman" w:hAnsi="Times New Roman" w:cs="Times New Roman"/>
                <w:b/>
                <w:i/>
                <w:sz w:val="28"/>
                <w:szCs w:val="28"/>
              </w:rPr>
              <w:softHyphen/>
              <w:t>ня за</w:t>
            </w:r>
            <w:r>
              <w:rPr>
                <w:rFonts w:ascii="Times New Roman" w:hAnsi="Times New Roman" w:cs="Times New Roman"/>
                <w:b/>
                <w:i/>
                <w:sz w:val="28"/>
                <w:szCs w:val="28"/>
              </w:rPr>
              <w:softHyphen/>
              <w:t>хи</w:t>
            </w:r>
            <w:r>
              <w:rPr>
                <w:rFonts w:ascii="Times New Roman" w:hAnsi="Times New Roman" w:cs="Times New Roman"/>
                <w:b/>
                <w:i/>
                <w:sz w:val="28"/>
                <w:szCs w:val="28"/>
              </w:rPr>
              <w:softHyphen/>
              <w:t>с</w:t>
            </w:r>
            <w:r>
              <w:rPr>
                <w:rFonts w:ascii="Times New Roman" w:hAnsi="Times New Roman" w:cs="Times New Roman"/>
                <w:b/>
                <w:i/>
                <w:sz w:val="28"/>
                <w:szCs w:val="28"/>
              </w:rPr>
              <w:softHyphen/>
              <w:t>ту прав споживачів у сфері ви</w:t>
            </w:r>
            <w:r>
              <w:rPr>
                <w:rFonts w:ascii="Times New Roman" w:hAnsi="Times New Roman" w:cs="Times New Roman"/>
                <w:b/>
                <w:i/>
                <w:sz w:val="28"/>
                <w:szCs w:val="28"/>
              </w:rPr>
              <w:softHyphen/>
              <w:t>ко</w:t>
            </w:r>
            <w:r>
              <w:rPr>
                <w:rFonts w:ascii="Times New Roman" w:hAnsi="Times New Roman" w:cs="Times New Roman"/>
                <w:b/>
                <w:i/>
                <w:sz w:val="28"/>
                <w:szCs w:val="28"/>
              </w:rPr>
              <w:softHyphen/>
              <w:t>нан</w:t>
            </w:r>
            <w:r>
              <w:rPr>
                <w:rFonts w:ascii="Times New Roman" w:hAnsi="Times New Roman" w:cs="Times New Roman"/>
                <w:b/>
                <w:i/>
                <w:sz w:val="28"/>
                <w:szCs w:val="28"/>
              </w:rPr>
              <w:softHyphen/>
              <w:t>ня робіт та на</w:t>
            </w:r>
            <w:r>
              <w:rPr>
                <w:rFonts w:ascii="Times New Roman" w:hAnsi="Times New Roman" w:cs="Times New Roman"/>
                <w:b/>
                <w:i/>
                <w:sz w:val="28"/>
                <w:szCs w:val="28"/>
              </w:rPr>
              <w:softHyphen/>
              <w:t>дан</w:t>
            </w:r>
            <w:r>
              <w:rPr>
                <w:rFonts w:ascii="Times New Roman" w:hAnsi="Times New Roman" w:cs="Times New Roman"/>
                <w:b/>
                <w:i/>
                <w:sz w:val="28"/>
                <w:szCs w:val="28"/>
              </w:rPr>
              <w:softHyphen/>
              <w:t>ня по</w:t>
            </w:r>
            <w:r>
              <w:rPr>
                <w:rFonts w:ascii="Times New Roman" w:hAnsi="Times New Roman" w:cs="Times New Roman"/>
                <w:b/>
                <w:i/>
                <w:sz w:val="28"/>
                <w:szCs w:val="28"/>
              </w:rPr>
              <w:softHyphen/>
              <w:t>слуг</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 xml:space="preserve"> </w:t>
            </w:r>
            <w:r>
              <w:rPr>
                <w:rFonts w:ascii="Times New Roman" w:hAnsi="Times New Roman" w:cs="Times New Roman"/>
                <w:b/>
                <w:sz w:val="28"/>
                <w:szCs w:val="28"/>
              </w:rPr>
              <w:t>5/ПЗ</w:t>
            </w:r>
            <w:r>
              <w:rPr>
                <w:rFonts w:ascii="Times New Roman" w:hAnsi="Times New Roman" w:cs="Times New Roman"/>
                <w:b/>
                <w:sz w:val="28"/>
                <w:szCs w:val="28"/>
                <w:lang w:val="ru-RU"/>
              </w:rPr>
              <w:t xml:space="preserve"> </w:t>
            </w:r>
            <w:r>
              <w:rPr>
                <w:rFonts w:ascii="Times New Roman" w:hAnsi="Times New Roman" w:cs="Times New Roman"/>
                <w:b/>
                <w:sz w:val="28"/>
                <w:szCs w:val="28"/>
              </w:rPr>
              <w:t>5</w:t>
            </w:r>
            <w:r>
              <w:rPr>
                <w:rFonts w:ascii="Times New Roman" w:hAnsi="Times New Roman" w:cs="Times New Roman"/>
                <w:sz w:val="28"/>
                <w:szCs w:val="28"/>
              </w:rPr>
              <w:t xml:space="preserve"> По</w:t>
            </w:r>
            <w:r>
              <w:rPr>
                <w:rFonts w:ascii="Times New Roman" w:hAnsi="Times New Roman" w:cs="Times New Roman"/>
                <w:sz w:val="28"/>
                <w:szCs w:val="28"/>
              </w:rPr>
              <w:softHyphen/>
              <w:t>нят</w:t>
            </w:r>
            <w:r>
              <w:rPr>
                <w:rFonts w:ascii="Times New Roman" w:hAnsi="Times New Roman" w:cs="Times New Roman"/>
                <w:sz w:val="28"/>
                <w:szCs w:val="28"/>
              </w:rPr>
              <w:softHyphen/>
              <w:t>тя, озна</w:t>
            </w:r>
            <w:r>
              <w:rPr>
                <w:rFonts w:ascii="Times New Roman" w:hAnsi="Times New Roman" w:cs="Times New Roman"/>
                <w:sz w:val="28"/>
                <w:szCs w:val="28"/>
              </w:rPr>
              <w:softHyphen/>
              <w:t>ки та ос</w:t>
            </w:r>
            <w:r>
              <w:rPr>
                <w:rFonts w:ascii="Times New Roman" w:hAnsi="Times New Roman" w:cs="Times New Roman"/>
                <w:sz w:val="28"/>
                <w:szCs w:val="28"/>
              </w:rPr>
              <w:softHyphen/>
              <w:t>но</w:t>
            </w:r>
            <w:r>
              <w:rPr>
                <w:rFonts w:ascii="Times New Roman" w:hAnsi="Times New Roman" w:cs="Times New Roman"/>
                <w:sz w:val="28"/>
                <w:szCs w:val="28"/>
              </w:rPr>
              <w:softHyphen/>
              <w:t>в</w:t>
            </w:r>
            <w:r>
              <w:rPr>
                <w:rFonts w:ascii="Times New Roman" w:hAnsi="Times New Roman" w:cs="Times New Roman"/>
                <w:sz w:val="28"/>
                <w:szCs w:val="28"/>
              </w:rPr>
              <w:softHyphen/>
              <w:t>ні за</w:t>
            </w:r>
            <w:r>
              <w:rPr>
                <w:rFonts w:ascii="Times New Roman" w:hAnsi="Times New Roman" w:cs="Times New Roman"/>
                <w:sz w:val="28"/>
                <w:szCs w:val="28"/>
              </w:rPr>
              <w:softHyphen/>
              <w:t>вдан</w:t>
            </w:r>
            <w:r>
              <w:rPr>
                <w:rFonts w:ascii="Times New Roman" w:hAnsi="Times New Roman" w:cs="Times New Roman"/>
                <w:sz w:val="28"/>
                <w:szCs w:val="28"/>
              </w:rPr>
              <w:softHyphen/>
              <w:t>ня сфе</w:t>
            </w:r>
            <w:r>
              <w:rPr>
                <w:rFonts w:ascii="Times New Roman" w:hAnsi="Times New Roman" w:cs="Times New Roman"/>
                <w:sz w:val="28"/>
                <w:szCs w:val="28"/>
              </w:rPr>
              <w:softHyphen/>
              <w:t>ри по</w:t>
            </w:r>
            <w:r>
              <w:rPr>
                <w:rFonts w:ascii="Times New Roman" w:hAnsi="Times New Roman" w:cs="Times New Roman"/>
                <w:sz w:val="28"/>
                <w:szCs w:val="28"/>
              </w:rPr>
              <w:softHyphen/>
              <w:t>бу</w:t>
            </w:r>
            <w:r>
              <w:rPr>
                <w:rFonts w:ascii="Times New Roman" w:hAnsi="Times New Roman" w:cs="Times New Roman"/>
                <w:sz w:val="28"/>
                <w:szCs w:val="28"/>
              </w:rPr>
              <w:softHyphen/>
              <w:t>то</w:t>
            </w:r>
            <w:r>
              <w:rPr>
                <w:rFonts w:ascii="Times New Roman" w:hAnsi="Times New Roman" w:cs="Times New Roman"/>
                <w:sz w:val="28"/>
                <w:szCs w:val="28"/>
              </w:rPr>
              <w:softHyphen/>
              <w:t>во</w:t>
            </w:r>
            <w:r>
              <w:rPr>
                <w:rFonts w:ascii="Times New Roman" w:hAnsi="Times New Roman" w:cs="Times New Roman"/>
                <w:sz w:val="28"/>
                <w:szCs w:val="28"/>
              </w:rPr>
              <w:softHyphen/>
              <w:t>го об</w:t>
            </w:r>
            <w:r>
              <w:rPr>
                <w:rFonts w:ascii="Times New Roman" w:hAnsi="Times New Roman" w:cs="Times New Roman"/>
                <w:sz w:val="28"/>
                <w:szCs w:val="28"/>
              </w:rPr>
              <w:softHyphen/>
              <w:t>слу</w:t>
            </w:r>
            <w:r>
              <w:rPr>
                <w:rFonts w:ascii="Times New Roman" w:hAnsi="Times New Roman" w:cs="Times New Roman"/>
                <w:sz w:val="28"/>
                <w:szCs w:val="28"/>
              </w:rPr>
              <w:softHyphen/>
              <w:t>го</w:t>
            </w:r>
            <w:r>
              <w:rPr>
                <w:rFonts w:ascii="Times New Roman" w:hAnsi="Times New Roman" w:cs="Times New Roman"/>
                <w:sz w:val="28"/>
                <w:szCs w:val="28"/>
              </w:rPr>
              <w:softHyphen/>
              <w:t>ву</w:t>
            </w:r>
            <w:r>
              <w:rPr>
                <w:rFonts w:ascii="Times New Roman" w:hAnsi="Times New Roman" w:cs="Times New Roman"/>
                <w:sz w:val="28"/>
                <w:szCs w:val="28"/>
              </w:rPr>
              <w:softHyphen/>
              <w:t>ван</w:t>
            </w:r>
            <w:r>
              <w:rPr>
                <w:rFonts w:ascii="Times New Roman" w:hAnsi="Times New Roman" w:cs="Times New Roman"/>
                <w:sz w:val="28"/>
                <w:szCs w:val="28"/>
              </w:rPr>
              <w:softHyphen/>
              <w:t>ня на</w:t>
            </w:r>
            <w:r>
              <w:rPr>
                <w:rFonts w:ascii="Times New Roman" w:hAnsi="Times New Roman" w:cs="Times New Roman"/>
                <w:sz w:val="28"/>
                <w:szCs w:val="28"/>
              </w:rPr>
              <w:softHyphen/>
              <w:t>се</w:t>
            </w:r>
            <w:r>
              <w:rPr>
                <w:rFonts w:ascii="Times New Roman" w:hAnsi="Times New Roman" w:cs="Times New Roman"/>
                <w:sz w:val="28"/>
                <w:szCs w:val="28"/>
              </w:rPr>
              <w:softHyphen/>
              <w:t>лен</w:t>
            </w:r>
            <w:r>
              <w:rPr>
                <w:rFonts w:ascii="Times New Roman" w:hAnsi="Times New Roman" w:cs="Times New Roman"/>
                <w:sz w:val="28"/>
                <w:szCs w:val="28"/>
              </w:rPr>
              <w:softHyphen/>
              <w:t>ня. Пра</w:t>
            </w:r>
            <w:r>
              <w:rPr>
                <w:rFonts w:ascii="Times New Roman" w:hAnsi="Times New Roman" w:cs="Times New Roman"/>
                <w:sz w:val="28"/>
                <w:szCs w:val="28"/>
              </w:rPr>
              <w:softHyphen/>
              <w:t>во</w:t>
            </w:r>
            <w:r>
              <w:rPr>
                <w:rFonts w:ascii="Times New Roman" w:hAnsi="Times New Roman" w:cs="Times New Roman"/>
                <w:sz w:val="28"/>
                <w:szCs w:val="28"/>
              </w:rPr>
              <w:softHyphen/>
              <w:t>ве ре</w:t>
            </w:r>
            <w:r>
              <w:rPr>
                <w:rFonts w:ascii="Times New Roman" w:hAnsi="Times New Roman" w:cs="Times New Roman"/>
                <w:sz w:val="28"/>
                <w:szCs w:val="28"/>
              </w:rPr>
              <w:softHyphen/>
              <w:t>гу</w:t>
            </w:r>
            <w:r>
              <w:rPr>
                <w:rFonts w:ascii="Times New Roman" w:hAnsi="Times New Roman" w:cs="Times New Roman"/>
                <w:sz w:val="28"/>
                <w:szCs w:val="28"/>
              </w:rPr>
              <w:softHyphen/>
              <w:t>лю</w:t>
            </w:r>
            <w:r>
              <w:rPr>
                <w:rFonts w:ascii="Times New Roman" w:hAnsi="Times New Roman" w:cs="Times New Roman"/>
                <w:sz w:val="28"/>
                <w:szCs w:val="28"/>
              </w:rPr>
              <w:softHyphen/>
              <w:t>ван</w:t>
            </w:r>
            <w:r>
              <w:rPr>
                <w:rFonts w:ascii="Times New Roman" w:hAnsi="Times New Roman" w:cs="Times New Roman"/>
                <w:sz w:val="28"/>
                <w:szCs w:val="28"/>
              </w:rPr>
              <w:softHyphen/>
              <w:t>ня до</w:t>
            </w:r>
            <w:r>
              <w:rPr>
                <w:rFonts w:ascii="Times New Roman" w:hAnsi="Times New Roman" w:cs="Times New Roman"/>
                <w:sz w:val="28"/>
                <w:szCs w:val="28"/>
              </w:rPr>
              <w:softHyphen/>
              <w:t>го</w:t>
            </w:r>
            <w:r>
              <w:rPr>
                <w:rFonts w:ascii="Times New Roman" w:hAnsi="Times New Roman" w:cs="Times New Roman"/>
                <w:sz w:val="28"/>
                <w:szCs w:val="28"/>
              </w:rPr>
              <w:softHyphen/>
              <w:t>во</w:t>
            </w:r>
            <w:r>
              <w:rPr>
                <w:rFonts w:ascii="Times New Roman" w:hAnsi="Times New Roman" w:cs="Times New Roman"/>
                <w:sz w:val="28"/>
                <w:szCs w:val="28"/>
              </w:rPr>
              <w:softHyphen/>
              <w:t>рів про на</w:t>
            </w:r>
            <w:r>
              <w:rPr>
                <w:rFonts w:ascii="Times New Roman" w:hAnsi="Times New Roman" w:cs="Times New Roman"/>
                <w:sz w:val="28"/>
                <w:szCs w:val="28"/>
              </w:rPr>
              <w:softHyphen/>
              <w:t>дан</w:t>
            </w:r>
            <w:r>
              <w:rPr>
                <w:rFonts w:ascii="Times New Roman" w:hAnsi="Times New Roman" w:cs="Times New Roman"/>
                <w:sz w:val="28"/>
                <w:szCs w:val="28"/>
              </w:rPr>
              <w:softHyphen/>
              <w:t>ня по</w:t>
            </w:r>
            <w:r>
              <w:rPr>
                <w:rFonts w:ascii="Times New Roman" w:hAnsi="Times New Roman" w:cs="Times New Roman"/>
                <w:sz w:val="28"/>
                <w:szCs w:val="28"/>
              </w:rPr>
              <w:softHyphen/>
              <w:t>слуг і ви</w:t>
            </w:r>
            <w:r>
              <w:rPr>
                <w:rFonts w:ascii="Times New Roman" w:hAnsi="Times New Roman" w:cs="Times New Roman"/>
                <w:sz w:val="28"/>
                <w:szCs w:val="28"/>
              </w:rPr>
              <w:softHyphen/>
              <w:t>ко</w:t>
            </w:r>
            <w:r>
              <w:rPr>
                <w:rFonts w:ascii="Times New Roman" w:hAnsi="Times New Roman" w:cs="Times New Roman"/>
                <w:sz w:val="28"/>
                <w:szCs w:val="28"/>
              </w:rPr>
              <w:softHyphen/>
              <w:t>нан</w:t>
            </w:r>
            <w:r>
              <w:rPr>
                <w:rFonts w:ascii="Times New Roman" w:hAnsi="Times New Roman" w:cs="Times New Roman"/>
                <w:sz w:val="28"/>
                <w:szCs w:val="28"/>
              </w:rPr>
              <w:softHyphen/>
              <w:t>ня ро</w:t>
            </w:r>
            <w:r>
              <w:rPr>
                <w:rFonts w:ascii="Times New Roman" w:hAnsi="Times New Roman" w:cs="Times New Roman"/>
                <w:sz w:val="28"/>
                <w:szCs w:val="28"/>
              </w:rPr>
              <w:softHyphen/>
              <w:t>біт. Пра</w:t>
            </w:r>
            <w:r>
              <w:rPr>
                <w:rFonts w:ascii="Times New Roman" w:hAnsi="Times New Roman" w:cs="Times New Roman"/>
                <w:sz w:val="28"/>
                <w:szCs w:val="28"/>
              </w:rPr>
              <w:softHyphen/>
              <w:t>ви</w:t>
            </w:r>
            <w:r>
              <w:rPr>
                <w:rFonts w:ascii="Times New Roman" w:hAnsi="Times New Roman" w:cs="Times New Roman"/>
                <w:sz w:val="28"/>
                <w:szCs w:val="28"/>
              </w:rPr>
              <w:softHyphen/>
              <w:t>ла по</w:t>
            </w:r>
            <w:r>
              <w:rPr>
                <w:rFonts w:ascii="Times New Roman" w:hAnsi="Times New Roman" w:cs="Times New Roman"/>
                <w:sz w:val="28"/>
                <w:szCs w:val="28"/>
              </w:rPr>
              <w:softHyphen/>
              <w:t>бу</w:t>
            </w:r>
            <w:r>
              <w:rPr>
                <w:rFonts w:ascii="Times New Roman" w:hAnsi="Times New Roman" w:cs="Times New Roman"/>
                <w:sz w:val="28"/>
                <w:szCs w:val="28"/>
              </w:rPr>
              <w:softHyphen/>
              <w:t>то</w:t>
            </w:r>
            <w:r>
              <w:rPr>
                <w:rFonts w:ascii="Times New Roman" w:hAnsi="Times New Roman" w:cs="Times New Roman"/>
                <w:sz w:val="28"/>
                <w:szCs w:val="28"/>
              </w:rPr>
              <w:softHyphen/>
              <w:t>во</w:t>
            </w:r>
            <w:r>
              <w:rPr>
                <w:rFonts w:ascii="Times New Roman" w:hAnsi="Times New Roman" w:cs="Times New Roman"/>
                <w:sz w:val="28"/>
                <w:szCs w:val="28"/>
              </w:rPr>
              <w:softHyphen/>
              <w:t>го об</w:t>
            </w:r>
            <w:r>
              <w:rPr>
                <w:rFonts w:ascii="Times New Roman" w:hAnsi="Times New Roman" w:cs="Times New Roman"/>
                <w:sz w:val="28"/>
                <w:szCs w:val="28"/>
              </w:rPr>
              <w:softHyphen/>
              <w:t>слу</w:t>
            </w:r>
            <w:r>
              <w:rPr>
                <w:rFonts w:ascii="Times New Roman" w:hAnsi="Times New Roman" w:cs="Times New Roman"/>
                <w:sz w:val="28"/>
                <w:szCs w:val="28"/>
              </w:rPr>
              <w:softHyphen/>
              <w:t>го</w:t>
            </w:r>
            <w:r>
              <w:rPr>
                <w:rFonts w:ascii="Times New Roman" w:hAnsi="Times New Roman" w:cs="Times New Roman"/>
                <w:sz w:val="28"/>
                <w:szCs w:val="28"/>
              </w:rPr>
              <w:softHyphen/>
              <w:t>ву</w:t>
            </w:r>
            <w:r>
              <w:rPr>
                <w:rFonts w:ascii="Times New Roman" w:hAnsi="Times New Roman" w:cs="Times New Roman"/>
                <w:sz w:val="28"/>
                <w:szCs w:val="28"/>
              </w:rPr>
              <w:softHyphen/>
              <w:t>ван</w:t>
            </w:r>
            <w:r>
              <w:rPr>
                <w:rFonts w:ascii="Times New Roman" w:hAnsi="Times New Roman" w:cs="Times New Roman"/>
                <w:sz w:val="28"/>
                <w:szCs w:val="28"/>
              </w:rPr>
              <w:softHyphen/>
              <w:t>ня на</w:t>
            </w:r>
            <w:r>
              <w:rPr>
                <w:rFonts w:ascii="Times New Roman" w:hAnsi="Times New Roman" w:cs="Times New Roman"/>
                <w:sz w:val="28"/>
                <w:szCs w:val="28"/>
              </w:rPr>
              <w:softHyphen/>
              <w:t>се</w:t>
            </w:r>
            <w:r>
              <w:rPr>
                <w:rFonts w:ascii="Times New Roman" w:hAnsi="Times New Roman" w:cs="Times New Roman"/>
                <w:sz w:val="28"/>
                <w:szCs w:val="28"/>
              </w:rPr>
              <w:softHyphen/>
              <w:t>лен</w:t>
            </w:r>
            <w:r>
              <w:rPr>
                <w:rFonts w:ascii="Times New Roman" w:hAnsi="Times New Roman" w:cs="Times New Roman"/>
                <w:sz w:val="28"/>
                <w:szCs w:val="28"/>
              </w:rPr>
              <w:softHyphen/>
              <w:t>ня. Пра</w:t>
            </w:r>
            <w:r>
              <w:rPr>
                <w:rFonts w:ascii="Times New Roman" w:hAnsi="Times New Roman" w:cs="Times New Roman"/>
                <w:sz w:val="28"/>
                <w:szCs w:val="28"/>
              </w:rPr>
              <w:softHyphen/>
              <w:t>ва спо</w:t>
            </w:r>
            <w:r>
              <w:rPr>
                <w:rFonts w:ascii="Times New Roman" w:hAnsi="Times New Roman" w:cs="Times New Roman"/>
                <w:sz w:val="28"/>
                <w:szCs w:val="28"/>
              </w:rPr>
              <w:softHyphen/>
              <w:t>жи</w:t>
            </w:r>
            <w:r>
              <w:rPr>
                <w:rFonts w:ascii="Times New Roman" w:hAnsi="Times New Roman" w:cs="Times New Roman"/>
                <w:sz w:val="28"/>
                <w:szCs w:val="28"/>
              </w:rPr>
              <w:softHyphen/>
              <w:t>ва</w:t>
            </w:r>
            <w:r>
              <w:rPr>
                <w:rFonts w:ascii="Times New Roman" w:hAnsi="Times New Roman" w:cs="Times New Roman"/>
                <w:sz w:val="28"/>
                <w:szCs w:val="28"/>
              </w:rPr>
              <w:softHyphen/>
              <w:t>чів у ра</w:t>
            </w:r>
            <w:r>
              <w:rPr>
                <w:rFonts w:ascii="Times New Roman" w:hAnsi="Times New Roman" w:cs="Times New Roman"/>
                <w:sz w:val="28"/>
                <w:szCs w:val="28"/>
              </w:rPr>
              <w:softHyphen/>
              <w:t>зі по</w:t>
            </w:r>
            <w:r>
              <w:rPr>
                <w:rFonts w:ascii="Times New Roman" w:hAnsi="Times New Roman" w:cs="Times New Roman"/>
                <w:sz w:val="28"/>
                <w:szCs w:val="28"/>
              </w:rPr>
              <w:softHyphen/>
              <w:t>ру</w:t>
            </w:r>
            <w:r>
              <w:rPr>
                <w:rFonts w:ascii="Times New Roman" w:hAnsi="Times New Roman" w:cs="Times New Roman"/>
                <w:sz w:val="28"/>
                <w:szCs w:val="28"/>
              </w:rPr>
              <w:softHyphen/>
              <w:t>шен</w:t>
            </w:r>
            <w:r>
              <w:rPr>
                <w:rFonts w:ascii="Times New Roman" w:hAnsi="Times New Roman" w:cs="Times New Roman"/>
                <w:sz w:val="28"/>
                <w:szCs w:val="28"/>
              </w:rPr>
              <w:softHyphen/>
              <w:t>ня умов до</w:t>
            </w:r>
            <w:r>
              <w:rPr>
                <w:rFonts w:ascii="Times New Roman" w:hAnsi="Times New Roman" w:cs="Times New Roman"/>
                <w:sz w:val="28"/>
                <w:szCs w:val="28"/>
              </w:rPr>
              <w:softHyphen/>
              <w:t>го</w:t>
            </w:r>
            <w:r>
              <w:rPr>
                <w:rFonts w:ascii="Times New Roman" w:hAnsi="Times New Roman" w:cs="Times New Roman"/>
                <w:sz w:val="28"/>
                <w:szCs w:val="28"/>
              </w:rPr>
              <w:softHyphen/>
              <w:t>во</w:t>
            </w:r>
            <w:r>
              <w:rPr>
                <w:rFonts w:ascii="Times New Roman" w:hAnsi="Times New Roman" w:cs="Times New Roman"/>
                <w:sz w:val="28"/>
                <w:szCs w:val="28"/>
              </w:rPr>
              <w:softHyphen/>
              <w:t>ру про ви</w:t>
            </w:r>
            <w:r>
              <w:rPr>
                <w:rFonts w:ascii="Times New Roman" w:hAnsi="Times New Roman" w:cs="Times New Roman"/>
                <w:sz w:val="28"/>
                <w:szCs w:val="28"/>
              </w:rPr>
              <w:softHyphen/>
              <w:t>ко</w:t>
            </w:r>
            <w:r>
              <w:rPr>
                <w:rFonts w:ascii="Times New Roman" w:hAnsi="Times New Roman" w:cs="Times New Roman"/>
                <w:sz w:val="28"/>
                <w:szCs w:val="28"/>
              </w:rPr>
              <w:softHyphen/>
              <w:t>нан</w:t>
            </w:r>
            <w:r>
              <w:rPr>
                <w:rFonts w:ascii="Times New Roman" w:hAnsi="Times New Roman" w:cs="Times New Roman"/>
                <w:sz w:val="28"/>
                <w:szCs w:val="28"/>
              </w:rPr>
              <w:softHyphen/>
              <w:t>ня ро</w:t>
            </w:r>
            <w:r>
              <w:rPr>
                <w:rFonts w:ascii="Times New Roman" w:hAnsi="Times New Roman" w:cs="Times New Roman"/>
                <w:sz w:val="28"/>
                <w:szCs w:val="28"/>
              </w:rPr>
              <w:softHyphen/>
              <w:t>біт і на</w:t>
            </w:r>
            <w:r>
              <w:rPr>
                <w:rFonts w:ascii="Times New Roman" w:hAnsi="Times New Roman" w:cs="Times New Roman"/>
                <w:sz w:val="28"/>
                <w:szCs w:val="28"/>
              </w:rPr>
              <w:softHyphen/>
              <w:t>дан</w:t>
            </w:r>
            <w:r>
              <w:rPr>
                <w:rFonts w:ascii="Times New Roman" w:hAnsi="Times New Roman" w:cs="Times New Roman"/>
                <w:sz w:val="28"/>
                <w:szCs w:val="28"/>
              </w:rPr>
              <w:softHyphen/>
              <w:t>ня по</w:t>
            </w:r>
            <w:r>
              <w:rPr>
                <w:rFonts w:ascii="Times New Roman" w:hAnsi="Times New Roman" w:cs="Times New Roman"/>
                <w:sz w:val="28"/>
                <w:szCs w:val="28"/>
              </w:rPr>
              <w:softHyphen/>
              <w:t xml:space="preserve">слуг. </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t>Тема 6. Юридична відповідальність за порушення законодавства про захист прав споживачів</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 xml:space="preserve"> </w:t>
            </w:r>
            <w:r>
              <w:rPr>
                <w:rFonts w:ascii="Times New Roman" w:hAnsi="Times New Roman" w:cs="Times New Roman"/>
                <w:b/>
                <w:sz w:val="28"/>
                <w:szCs w:val="28"/>
              </w:rPr>
              <w:t>6/ПЗ</w:t>
            </w:r>
            <w:r>
              <w:rPr>
                <w:rFonts w:ascii="Times New Roman" w:hAnsi="Times New Roman" w:cs="Times New Roman"/>
                <w:b/>
                <w:sz w:val="28"/>
                <w:szCs w:val="28"/>
                <w:lang w:val="ru-RU"/>
              </w:rPr>
              <w:t xml:space="preserve"> </w:t>
            </w:r>
            <w:r>
              <w:rPr>
                <w:rFonts w:ascii="Times New Roman" w:hAnsi="Times New Roman" w:cs="Times New Roman"/>
                <w:b/>
                <w:sz w:val="28"/>
                <w:szCs w:val="28"/>
              </w:rPr>
              <w:t>6</w:t>
            </w:r>
            <w:r>
              <w:rPr>
                <w:rFonts w:ascii="Times New Roman" w:hAnsi="Times New Roman" w:cs="Times New Roman"/>
                <w:sz w:val="28"/>
                <w:szCs w:val="28"/>
              </w:rPr>
              <w:t xml:space="preserve"> Загальна характеристика відповідальності за порушення законодавства про захист прав споживачів. Цивільна відповідальність за порушення законодавства про захист прав споживачів. Адміністративна відповідальність за порушення законодавства про захист прав споживачів. Кримінальна відповідальність за порушення законодавства про захист прав споживачів.</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Тема 7. Судовий захист прав споживачів </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 xml:space="preserve"> </w:t>
            </w:r>
            <w:r>
              <w:rPr>
                <w:rFonts w:ascii="Times New Roman" w:hAnsi="Times New Roman" w:cs="Times New Roman"/>
                <w:b/>
                <w:sz w:val="28"/>
                <w:szCs w:val="28"/>
              </w:rPr>
              <w:t>7/ПЗ</w:t>
            </w:r>
            <w:r>
              <w:rPr>
                <w:rFonts w:ascii="Times New Roman" w:hAnsi="Times New Roman" w:cs="Times New Roman"/>
                <w:b/>
                <w:sz w:val="28"/>
                <w:szCs w:val="28"/>
                <w:lang w:val="ru-RU"/>
              </w:rPr>
              <w:t xml:space="preserve"> </w:t>
            </w:r>
            <w:r>
              <w:rPr>
                <w:rFonts w:ascii="Times New Roman" w:hAnsi="Times New Roman" w:cs="Times New Roman"/>
                <w:b/>
                <w:sz w:val="28"/>
                <w:szCs w:val="28"/>
              </w:rPr>
              <w:t>7</w:t>
            </w:r>
            <w:r>
              <w:rPr>
                <w:rFonts w:ascii="Times New Roman" w:hAnsi="Times New Roman" w:cs="Times New Roman"/>
                <w:sz w:val="28"/>
                <w:szCs w:val="28"/>
              </w:rPr>
              <w:t xml:space="preserve"> Розгляд цивільних справ за позовами про захист прав споживачів. Застосування чинного законодавства при вирішенні господарських суперечок. Застосування законодавства про відповідальність за окремі злочини у сфері господарської діяльності. Судова практика про відшкодування моральної (немайнової) шкоди.</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b/>
                <w:i/>
                <w:sz w:val="28"/>
                <w:szCs w:val="28"/>
              </w:rPr>
            </w:pPr>
            <w:r>
              <w:rPr>
                <w:rFonts w:ascii="Times New Roman" w:hAnsi="Times New Roman" w:cs="Times New Roman"/>
                <w:b/>
                <w:i/>
                <w:sz w:val="28"/>
                <w:szCs w:val="28"/>
              </w:rPr>
              <w:t>Тема 8. Європейська практика захисту прав споживачів</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 xml:space="preserve"> </w:t>
            </w:r>
            <w:r>
              <w:rPr>
                <w:rFonts w:ascii="Times New Roman" w:hAnsi="Times New Roman" w:cs="Times New Roman"/>
                <w:b/>
                <w:sz w:val="28"/>
                <w:szCs w:val="28"/>
              </w:rPr>
              <w:t>8/ПЗ</w:t>
            </w:r>
            <w:r>
              <w:rPr>
                <w:rFonts w:ascii="Times New Roman" w:hAnsi="Times New Roman" w:cs="Times New Roman"/>
                <w:b/>
                <w:sz w:val="28"/>
                <w:szCs w:val="28"/>
                <w:lang w:val="ru-RU"/>
              </w:rPr>
              <w:t xml:space="preserve"> </w:t>
            </w:r>
            <w:r>
              <w:rPr>
                <w:rFonts w:ascii="Times New Roman" w:hAnsi="Times New Roman" w:cs="Times New Roman"/>
                <w:b/>
                <w:sz w:val="28"/>
                <w:szCs w:val="28"/>
              </w:rPr>
              <w:t>8</w:t>
            </w:r>
            <w:r>
              <w:rPr>
                <w:rFonts w:ascii="Times New Roman" w:hAnsi="Times New Roman" w:cs="Times New Roman"/>
                <w:sz w:val="28"/>
                <w:szCs w:val="28"/>
              </w:rPr>
              <w:t xml:space="preserve"> Система законодавства ЄС щодо захисту прав споживачів. Європейські стандарти безпеки та якості товарів, робіт, послуг. Організація </w:t>
            </w:r>
            <w:r>
              <w:rPr>
                <w:rFonts w:ascii="Times New Roman" w:hAnsi="Times New Roman" w:cs="Times New Roman"/>
                <w:sz w:val="28"/>
                <w:szCs w:val="28"/>
              </w:rPr>
              <w:lastRenderedPageBreak/>
              <w:t xml:space="preserve">захисту прав споживачів за законодавством ЄС. </w:t>
            </w:r>
          </w:p>
          <w:p w:rsidR="00AB5B93" w:rsidRDefault="00AB5B93" w:rsidP="00AB5B93">
            <w:pPr>
              <w:contextualSpacing/>
              <w:rPr>
                <w:rFonts w:ascii="Times New Roman" w:hAnsi="Times New Roman" w:cs="Times New Roman"/>
                <w:b/>
                <w:color w:val="000000" w:themeColor="text1"/>
                <w:sz w:val="26"/>
                <w:szCs w:val="26"/>
              </w:rPr>
            </w:pP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7.2 Види навчальної діяльності </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НД 1. Виконання практичних завдань за темами 1-8;</w:t>
            </w:r>
          </w:p>
          <w:p w:rsidR="00AB5B93" w:rsidRDefault="00AB5B93" w:rsidP="00AB5B93">
            <w:pPr>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НД 2. Виконання реферату за результатами вивчення тем 3,8;</w:t>
            </w:r>
          </w:p>
          <w:p w:rsidR="00AB5B93" w:rsidRDefault="00AB5B93" w:rsidP="00AB5B93">
            <w:pPr>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НД 3. Підготовка індивідуального завдання практичного спрямування в межах тем 6,7 змісту дисципліни;</w:t>
            </w:r>
          </w:p>
          <w:p w:rsidR="00AB5B93" w:rsidRDefault="00AB5B93" w:rsidP="00AB5B93">
            <w:pPr>
              <w:ind w:left="709" w:hanging="709"/>
              <w:contextualSpacing/>
              <w:jc w:val="both"/>
              <w:rPr>
                <w:rFonts w:ascii="Times New Roman" w:hAnsi="Times New Roman" w:cs="Times New Roman"/>
                <w:sz w:val="28"/>
                <w:szCs w:val="28"/>
              </w:rPr>
            </w:pPr>
            <w:r>
              <w:rPr>
                <w:rFonts w:ascii="Times New Roman" w:hAnsi="Times New Roman" w:cs="Times New Roman"/>
                <w:sz w:val="28"/>
                <w:szCs w:val="28"/>
              </w:rPr>
              <w:t xml:space="preserve">НД 4. Виконання тестових завдань за темами практичних занять 1-8, що розміщені в онлайн-доступі на платформах </w:t>
            </w:r>
            <w:r>
              <w:rPr>
                <w:rFonts w:ascii="Times New Roman" w:hAnsi="Times New Roman" w:cs="Times New Roman"/>
                <w:sz w:val="28"/>
                <w:szCs w:val="28"/>
                <w:lang w:val="en-US"/>
              </w:rPr>
              <w:t>e</w:t>
            </w:r>
            <w:r>
              <w:rPr>
                <w:rFonts w:ascii="Times New Roman" w:hAnsi="Times New Roman" w:cs="Times New Roman"/>
                <w:sz w:val="28"/>
                <w:szCs w:val="28"/>
                <w:lang w:val="ru-RU"/>
              </w:rPr>
              <w:t>-</w:t>
            </w:r>
            <w:r>
              <w:rPr>
                <w:rFonts w:ascii="Times New Roman" w:hAnsi="Times New Roman" w:cs="Times New Roman"/>
                <w:sz w:val="28"/>
                <w:szCs w:val="28"/>
                <w:lang w:val="en-US"/>
              </w:rPr>
              <w:t>learning</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SumDU</w:t>
            </w:r>
            <w:r>
              <w:rPr>
                <w:rFonts w:ascii="Times New Roman" w:hAnsi="Times New Roman" w:cs="Times New Roman"/>
                <w:sz w:val="28"/>
                <w:szCs w:val="28"/>
              </w:rPr>
              <w:t>;</w:t>
            </w:r>
          </w:p>
          <w:p w:rsidR="00AB5B93" w:rsidRDefault="00AB5B93" w:rsidP="00AB5B93">
            <w:pPr>
              <w:ind w:left="709" w:hanging="709"/>
              <w:contextualSpacing/>
              <w:jc w:val="both"/>
              <w:rPr>
                <w:b/>
                <w:color w:val="000000" w:themeColor="text1"/>
                <w:sz w:val="26"/>
                <w:szCs w:val="26"/>
              </w:rPr>
            </w:pPr>
            <w:r>
              <w:rPr>
                <w:rFonts w:ascii="Times New Roman" w:hAnsi="Times New Roman" w:cs="Times New Roman"/>
                <w:sz w:val="28"/>
                <w:szCs w:val="28"/>
              </w:rPr>
              <w:t>НД 5. Написання підсумкової контрольної роботи за результатами вивчення теоретичного матеріалу.</w:t>
            </w: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8.   Методи</w:t>
            </w:r>
            <w:r>
              <w:rPr>
                <w:rFonts w:ascii="Times New Roman" w:hAnsi="Times New Roman" w:cs="Times New Roman"/>
                <w:b/>
                <w:caps/>
                <w:color w:val="000000" w:themeColor="text1"/>
                <w:sz w:val="26"/>
                <w:szCs w:val="26"/>
              </w:rPr>
              <w:t xml:space="preserve"> </w:t>
            </w:r>
            <w:r>
              <w:rPr>
                <w:rFonts w:ascii="Times New Roman" w:hAnsi="Times New Roman" w:cs="Times New Roman"/>
                <w:b/>
                <w:color w:val="000000" w:themeColor="text1"/>
                <w:sz w:val="26"/>
                <w:szCs w:val="26"/>
              </w:rPr>
              <w:t>викладання, навчання</w:t>
            </w: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Дисципліна передбачає навчання через: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МН1. Інтерактивні, проблемні лекції та лекції-візуалізації;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МН2. практичні заняття;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МН3. практико-орієнтоване навчання;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МН 4. мозковий штурм;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МН 5. дослідницька та аналітична робота.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Лекції надають студентам можливість отримати та засвоїти знання щодо організаційно – правових засад захисту прав споживачів в Україні та ЄС, на підставі представленого лекційного матеріалу та нормативно-правових актів, що є основою для самостійного навчання здобувачів вищої освіти (РН 1, РН 2 РН 3 та РН 5). Лекції доповнюються практичними заняттями, що обов’язково включають у себе опитування у формі «мозкового штурму», що надають студентам можливість застосовувати теоретичні знання у практичній площині (РН 1, РН 2, РН 3, РН 4 та РН 5). Практико-орієнтоване навчання передбачає застосування положень щодо захисту прав споживачів. Також таке навчання передбачає застосування правових позицій судових органів у сфері захисту прав споживачів (РН 4 та РН 5). Самостійному навчанню сприятиме підготовка до лекцій, практичних занять, а також індивідуальна робота студента, що буде</w:t>
            </w:r>
            <w:r>
              <w:rPr>
                <w:rFonts w:ascii="Times New Roman" w:hAnsi="Times New Roman" w:cs="Times New Roman"/>
                <w:sz w:val="28"/>
                <w:szCs w:val="28"/>
                <w:lang w:val="ru-RU"/>
              </w:rPr>
              <w:t xml:space="preserve"> </w:t>
            </w:r>
            <w:r>
              <w:rPr>
                <w:rFonts w:ascii="Times New Roman" w:hAnsi="Times New Roman" w:cs="Times New Roman"/>
                <w:sz w:val="28"/>
                <w:szCs w:val="28"/>
              </w:rPr>
              <w:t>представлена у вигляді короткої презентації за результатами проведеного дослідження</w:t>
            </w:r>
            <w:r>
              <w:rPr>
                <w:rFonts w:ascii="Times New Roman" w:hAnsi="Times New Roman" w:cs="Times New Roman"/>
                <w:sz w:val="28"/>
                <w:szCs w:val="28"/>
                <w:lang w:val="ru-RU"/>
              </w:rPr>
              <w:t xml:space="preserve"> </w:t>
            </w:r>
            <w:r>
              <w:rPr>
                <w:rFonts w:ascii="Times New Roman" w:hAnsi="Times New Roman" w:cs="Times New Roman"/>
                <w:sz w:val="28"/>
                <w:szCs w:val="28"/>
              </w:rPr>
              <w:t>іншим студентам та викладачу в ході публічного обговорення на практичному занятті для подальшого аналізу та обговорення. Під час підготовки до презентацій за результатами практико-орієнтованого навчання студенти розвиватимуть навички самостійного навчання, синтезу критичного та аналітичного мислення. Студенти також під час підготовки індивідуальної роботи проводять дослідницьку та аналітичну роботу з метою аналізу положень нормативно-правових актів у сфері захисту прав споживачів.</w:t>
            </w:r>
          </w:p>
          <w:p w:rsidR="00AB5B93" w:rsidRDefault="00AB5B93" w:rsidP="00AB5B93">
            <w:pPr>
              <w:contextualSpacing/>
              <w:rPr>
                <w:rFonts w:ascii="Times New Roman" w:hAnsi="Times New Roman" w:cs="Times New Roman"/>
                <w:color w:val="000000" w:themeColor="text1"/>
                <w:sz w:val="26"/>
                <w:szCs w:val="26"/>
              </w:rPr>
            </w:pP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9. Методи та критерії оцінювання</w:t>
            </w: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9.1. Критерії оцінювання</w:t>
            </w: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rPr>
                <w:rFonts w:ascii="Times New Roman" w:hAnsi="Times New Roman" w:cs="Times New Roman"/>
                <w:b/>
                <w:color w:val="000000" w:themeColor="text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3394"/>
              <w:gridCol w:w="2388"/>
              <w:gridCol w:w="2047"/>
            </w:tblGrid>
            <w:tr w:rsidR="00AB5B93">
              <w:trPr>
                <w:trHeight w:val="745"/>
              </w:trPr>
              <w:tc>
                <w:tcPr>
                  <w:tcW w:w="1522"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 xml:space="preserve">Шкала оцінювання </w:t>
                  </w:r>
                </w:p>
                <w:p w:rsidR="00AB5B93" w:rsidRDefault="00AB5B93" w:rsidP="00AB5B93">
                  <w:pPr>
                    <w:contextualSpacing/>
                    <w:jc w:val="center"/>
                    <w:rPr>
                      <w:rFonts w:ascii="Times New Roman" w:eastAsia="Times New Roman" w:hAnsi="Times New Roman" w:cs="Times New Roman"/>
                      <w:b/>
                      <w:lang w:val="en-US"/>
                    </w:rPr>
                  </w:pPr>
                  <w:r>
                    <w:rPr>
                      <w:rFonts w:ascii="Times New Roman" w:eastAsia="Times New Roman" w:hAnsi="Times New Roman" w:cs="Times New Roman"/>
                      <w:b/>
                    </w:rPr>
                    <w:t>ECTS</w:t>
                  </w:r>
                </w:p>
              </w:tc>
              <w:tc>
                <w:tcPr>
                  <w:tcW w:w="3394" w:type="dxa"/>
                  <w:tcBorders>
                    <w:top w:val="single" w:sz="4" w:space="0" w:color="000000"/>
                    <w:left w:val="single" w:sz="4" w:space="0" w:color="000000"/>
                    <w:bottom w:val="single" w:sz="4" w:space="0" w:color="000000"/>
                    <w:right w:val="single" w:sz="4" w:space="0" w:color="000000"/>
                  </w:tcBorders>
                </w:tcPr>
                <w:p w:rsidR="00AB5B93" w:rsidRDefault="00AB5B93" w:rsidP="00AB5B93">
                  <w:pPr>
                    <w:contextualSpacing/>
                    <w:jc w:val="center"/>
                    <w:rPr>
                      <w:rFonts w:ascii="Times New Roman" w:eastAsia="Times New Roman" w:hAnsi="Times New Roman" w:cs="Times New Roman"/>
                      <w:b/>
                    </w:rPr>
                  </w:pPr>
                </w:p>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Визначення</w:t>
                  </w:r>
                </w:p>
              </w:tc>
              <w:tc>
                <w:tcPr>
                  <w:tcW w:w="2388"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Оцінка за національною шкалою</w:t>
                  </w:r>
                </w:p>
              </w:tc>
              <w:tc>
                <w:tcPr>
                  <w:tcW w:w="2047" w:type="dxa"/>
                  <w:tcBorders>
                    <w:top w:val="single" w:sz="4" w:space="0" w:color="000000"/>
                    <w:left w:val="single" w:sz="4" w:space="0" w:color="000000"/>
                    <w:bottom w:val="single" w:sz="4" w:space="0" w:color="000000"/>
                    <w:right w:val="single" w:sz="4" w:space="0" w:color="000000"/>
                  </w:tcBorders>
                </w:tcPr>
                <w:p w:rsidR="00AB5B93" w:rsidRDefault="00AB5B93" w:rsidP="00AB5B93">
                  <w:pPr>
                    <w:contextualSpacing/>
                    <w:jc w:val="center"/>
                    <w:rPr>
                      <w:rFonts w:ascii="Times New Roman" w:eastAsia="Times New Roman" w:hAnsi="Times New Roman" w:cs="Times New Roman"/>
                      <w:b/>
                    </w:rPr>
                  </w:pPr>
                </w:p>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Рейтингова бальна шкала оцінювання</w:t>
                  </w:r>
                </w:p>
              </w:tc>
            </w:tr>
            <w:tr w:rsidR="00AB5B93">
              <w:trPr>
                <w:trHeight w:val="362"/>
              </w:trPr>
              <w:tc>
                <w:tcPr>
                  <w:tcW w:w="1522"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А</w:t>
                  </w:r>
                </w:p>
              </w:tc>
              <w:tc>
                <w:tcPr>
                  <w:tcW w:w="3394"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rPr>
                      <w:rFonts w:ascii="Times New Roman" w:eastAsia="Times New Roman" w:hAnsi="Times New Roman" w:cs="Times New Roman"/>
                    </w:rPr>
                  </w:pPr>
                  <w:r>
                    <w:rPr>
                      <w:rFonts w:ascii="Times New Roman" w:eastAsia="Times New Roman" w:hAnsi="Times New Roman" w:cs="Times New Roman"/>
                    </w:rPr>
                    <w:t>Відмінне виконання лише з незначною кількістю помилок</w:t>
                  </w:r>
                </w:p>
              </w:tc>
              <w:tc>
                <w:tcPr>
                  <w:tcW w:w="2388"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5 (відмінно) </w:t>
                  </w:r>
                </w:p>
              </w:tc>
              <w:tc>
                <w:tcPr>
                  <w:tcW w:w="2047"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90-100</w:t>
                  </w:r>
                </w:p>
              </w:tc>
            </w:tr>
            <w:tr w:rsidR="00AB5B93">
              <w:trPr>
                <w:trHeight w:val="681"/>
              </w:trPr>
              <w:tc>
                <w:tcPr>
                  <w:tcW w:w="1522"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В</w:t>
                  </w:r>
                </w:p>
              </w:tc>
              <w:tc>
                <w:tcPr>
                  <w:tcW w:w="3394" w:type="dxa"/>
                  <w:tcBorders>
                    <w:top w:val="single" w:sz="4" w:space="0" w:color="000000"/>
                    <w:left w:val="single" w:sz="4" w:space="0" w:color="000000"/>
                    <w:bottom w:val="single" w:sz="4" w:space="0" w:color="auto"/>
                    <w:right w:val="single" w:sz="4" w:space="0" w:color="000000"/>
                  </w:tcBorders>
                  <w:hideMark/>
                </w:tcPr>
                <w:p w:rsidR="00AB5B93" w:rsidRDefault="00AB5B93" w:rsidP="00AB5B93">
                  <w:pPr>
                    <w:contextualSpacing/>
                    <w:rPr>
                      <w:rFonts w:ascii="Times New Roman" w:eastAsia="Times New Roman" w:hAnsi="Times New Roman" w:cs="Times New Roman"/>
                    </w:rPr>
                  </w:pPr>
                  <w:r>
                    <w:rPr>
                      <w:rFonts w:ascii="Times New Roman" w:eastAsia="Times New Roman" w:hAnsi="Times New Roman" w:cs="Times New Roman"/>
                    </w:rPr>
                    <w:t>Вище середнього рівня з кількома помилками</w:t>
                  </w:r>
                </w:p>
              </w:tc>
              <w:tc>
                <w:tcPr>
                  <w:tcW w:w="2388" w:type="dxa"/>
                  <w:vMerge w:val="restart"/>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4 (добре)</w:t>
                  </w:r>
                </w:p>
              </w:tc>
              <w:tc>
                <w:tcPr>
                  <w:tcW w:w="2047"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82-89</w:t>
                  </w:r>
                </w:p>
              </w:tc>
            </w:tr>
            <w:tr w:rsidR="00AB5B93">
              <w:trPr>
                <w:trHeight w:val="373"/>
              </w:trPr>
              <w:tc>
                <w:tcPr>
                  <w:tcW w:w="1522" w:type="dxa"/>
                  <w:tcBorders>
                    <w:top w:val="single" w:sz="4" w:space="0" w:color="000000"/>
                    <w:left w:val="single" w:sz="4" w:space="0" w:color="000000"/>
                    <w:bottom w:val="single" w:sz="4" w:space="0" w:color="auto"/>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С</w:t>
                  </w:r>
                </w:p>
              </w:tc>
              <w:tc>
                <w:tcPr>
                  <w:tcW w:w="3394" w:type="dxa"/>
                  <w:tcBorders>
                    <w:top w:val="single" w:sz="4" w:space="0" w:color="auto"/>
                    <w:left w:val="single" w:sz="4" w:space="0" w:color="000000"/>
                    <w:bottom w:val="single" w:sz="4" w:space="0" w:color="auto"/>
                    <w:right w:val="single" w:sz="4" w:space="0" w:color="000000"/>
                  </w:tcBorders>
                  <w:hideMark/>
                </w:tcPr>
                <w:p w:rsidR="00AB5B93" w:rsidRDefault="00AB5B93" w:rsidP="00AB5B93">
                  <w:pPr>
                    <w:contextualSpacing/>
                    <w:rPr>
                      <w:rFonts w:ascii="Times New Roman" w:eastAsia="Times New Roman" w:hAnsi="Times New Roman" w:cs="Times New Roman"/>
                    </w:rPr>
                  </w:pPr>
                  <w:r>
                    <w:rPr>
                      <w:rFonts w:ascii="Times New Roman" w:eastAsia="Times New Roman" w:hAnsi="Times New Roman" w:cs="Times New Roman"/>
                    </w:rPr>
                    <w:t>В загальному правильна робота з певною кількістю помилок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5B93" w:rsidRDefault="00AB5B93" w:rsidP="00AB5B93">
                  <w:pPr>
                    <w:contextualSpacing/>
                    <w:rPr>
                      <w:rFonts w:ascii="Times New Roman" w:eastAsia="Times New Roman" w:hAnsi="Times New Roman" w:cs="Times New Roman"/>
                      <w:b/>
                    </w:rPr>
                  </w:pPr>
                </w:p>
              </w:tc>
              <w:tc>
                <w:tcPr>
                  <w:tcW w:w="2047"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74-81</w:t>
                  </w:r>
                </w:p>
              </w:tc>
            </w:tr>
            <w:tr w:rsidR="00AB5B93">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lang w:val="en-US"/>
                    </w:rPr>
                    <w:t>D</w:t>
                  </w:r>
                </w:p>
              </w:tc>
              <w:tc>
                <w:tcPr>
                  <w:tcW w:w="3394" w:type="dxa"/>
                  <w:tcBorders>
                    <w:top w:val="single" w:sz="4" w:space="0" w:color="000000"/>
                    <w:left w:val="single" w:sz="4" w:space="0" w:color="000000"/>
                    <w:bottom w:val="single" w:sz="4" w:space="0" w:color="auto"/>
                    <w:right w:val="single" w:sz="4" w:space="0" w:color="000000"/>
                  </w:tcBorders>
                  <w:hideMark/>
                </w:tcPr>
                <w:p w:rsidR="00AB5B93" w:rsidRDefault="00AB5B93" w:rsidP="00AB5B93">
                  <w:pPr>
                    <w:contextualSpacing/>
                    <w:rPr>
                      <w:rFonts w:ascii="Times New Roman" w:eastAsia="Times New Roman" w:hAnsi="Times New Roman" w:cs="Times New Roman"/>
                    </w:rPr>
                  </w:pPr>
                  <w:r>
                    <w:rPr>
                      <w:rFonts w:ascii="Times New Roman" w:eastAsia="Times New Roman" w:hAnsi="Times New Roman" w:cs="Times New Roman"/>
                    </w:rPr>
                    <w:t>Непогано, але з незначною кількістю недоліків</w:t>
                  </w:r>
                </w:p>
              </w:tc>
              <w:tc>
                <w:tcPr>
                  <w:tcW w:w="2388" w:type="dxa"/>
                  <w:vMerge w:val="restart"/>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3 (задовільно)</w:t>
                  </w:r>
                </w:p>
              </w:tc>
              <w:tc>
                <w:tcPr>
                  <w:tcW w:w="2047"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64-73</w:t>
                  </w:r>
                </w:p>
              </w:tc>
            </w:tr>
            <w:tr w:rsidR="00AB5B93">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lang w:val="en-US"/>
                    </w:rPr>
                    <w:t>E</w:t>
                  </w:r>
                </w:p>
              </w:tc>
              <w:tc>
                <w:tcPr>
                  <w:tcW w:w="3394" w:type="dxa"/>
                  <w:tcBorders>
                    <w:top w:val="single" w:sz="4" w:space="0" w:color="auto"/>
                    <w:left w:val="single" w:sz="4" w:space="0" w:color="000000"/>
                    <w:bottom w:val="single" w:sz="4" w:space="0" w:color="000000"/>
                    <w:right w:val="single" w:sz="4" w:space="0" w:color="000000"/>
                  </w:tcBorders>
                  <w:hideMark/>
                </w:tcPr>
                <w:p w:rsidR="00AB5B93" w:rsidRDefault="00AB5B93" w:rsidP="00AB5B93">
                  <w:pPr>
                    <w:contextualSpacing/>
                    <w:rPr>
                      <w:rFonts w:ascii="Times New Roman" w:eastAsia="Times New Roman" w:hAnsi="Times New Roman" w:cs="Times New Roman"/>
                    </w:rPr>
                  </w:pPr>
                  <w:r>
                    <w:rPr>
                      <w:rFonts w:ascii="Times New Roman" w:eastAsia="Times New Roman" w:hAnsi="Times New Roman" w:cs="Times New Roman"/>
                    </w:rPr>
                    <w:t>Виконання задовольняє мінімальні критерії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5B93" w:rsidRDefault="00AB5B93" w:rsidP="00AB5B93">
                  <w:pPr>
                    <w:contextualSpacing/>
                    <w:rPr>
                      <w:rFonts w:ascii="Times New Roman" w:eastAsia="Times New Roman" w:hAnsi="Times New Roman" w:cs="Times New Roman"/>
                      <w:b/>
                    </w:rPr>
                  </w:pPr>
                </w:p>
              </w:tc>
              <w:tc>
                <w:tcPr>
                  <w:tcW w:w="2047"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60-63</w:t>
                  </w:r>
                </w:p>
              </w:tc>
            </w:tr>
            <w:tr w:rsidR="00AB5B93">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lang w:val="en-US"/>
                    </w:rPr>
                  </w:pPr>
                  <w:r>
                    <w:rPr>
                      <w:rFonts w:ascii="Times New Roman" w:eastAsia="Times New Roman" w:hAnsi="Times New Roman" w:cs="Times New Roman"/>
                      <w:b/>
                      <w:lang w:val="en-US"/>
                    </w:rPr>
                    <w:t>FX</w:t>
                  </w:r>
                </w:p>
              </w:tc>
              <w:tc>
                <w:tcPr>
                  <w:tcW w:w="3394" w:type="dxa"/>
                  <w:tcBorders>
                    <w:top w:val="single" w:sz="4" w:space="0" w:color="000000"/>
                    <w:left w:val="single" w:sz="4" w:space="0" w:color="000000"/>
                    <w:bottom w:val="single" w:sz="4" w:space="0" w:color="auto"/>
                    <w:right w:val="single" w:sz="4" w:space="0" w:color="000000"/>
                  </w:tcBorders>
                </w:tcPr>
                <w:p w:rsidR="00AB5B93" w:rsidRDefault="00AB5B93" w:rsidP="00AB5B93">
                  <w:pPr>
                    <w:contextualSpacing/>
                    <w:rPr>
                      <w:rFonts w:ascii="Times New Roman" w:eastAsia="Times New Roman" w:hAnsi="Times New Roman" w:cs="Times New Roman"/>
                    </w:rPr>
                  </w:pPr>
                  <w:r>
                    <w:rPr>
                      <w:rFonts w:ascii="Times New Roman" w:eastAsia="Times New Roman" w:hAnsi="Times New Roman" w:cs="Times New Roman"/>
                    </w:rPr>
                    <w:t>Можливе повторне складання</w:t>
                  </w:r>
                </w:p>
                <w:p w:rsidR="00AB5B93" w:rsidRDefault="00AB5B93" w:rsidP="00AB5B93">
                  <w:pPr>
                    <w:tabs>
                      <w:tab w:val="left" w:pos="2431"/>
                    </w:tabs>
                    <w:contextualSpacing/>
                    <w:rPr>
                      <w:rFonts w:ascii="Times New Roman" w:eastAsia="Times New Roman" w:hAnsi="Times New Roman" w:cs="Times New Roman"/>
                    </w:rPr>
                  </w:pPr>
                </w:p>
              </w:tc>
              <w:tc>
                <w:tcPr>
                  <w:tcW w:w="2388" w:type="dxa"/>
                  <w:vMerge w:val="restart"/>
                  <w:tcBorders>
                    <w:top w:val="single" w:sz="4" w:space="0" w:color="000000"/>
                    <w:left w:val="single" w:sz="4" w:space="0" w:color="000000"/>
                    <w:bottom w:val="single" w:sz="4" w:space="0" w:color="000000"/>
                    <w:right w:val="single" w:sz="4" w:space="0" w:color="000000"/>
                  </w:tcBorders>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2 (незадовільно)</w:t>
                  </w:r>
                </w:p>
                <w:p w:rsidR="00AB5B93" w:rsidRDefault="00AB5B93" w:rsidP="00AB5B93">
                  <w:pPr>
                    <w:contextualSpacing/>
                    <w:jc w:val="center"/>
                    <w:rPr>
                      <w:rFonts w:ascii="Times New Roman" w:eastAsia="Times New Roman" w:hAnsi="Times New Roman" w:cs="Times New Roman"/>
                      <w:b/>
                    </w:rPr>
                  </w:pPr>
                </w:p>
              </w:tc>
              <w:tc>
                <w:tcPr>
                  <w:tcW w:w="2047"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35-59</w:t>
                  </w:r>
                </w:p>
              </w:tc>
            </w:tr>
            <w:tr w:rsidR="00AB5B93">
              <w:trPr>
                <w:trHeight w:val="521"/>
              </w:trPr>
              <w:tc>
                <w:tcPr>
                  <w:tcW w:w="1522"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lang w:val="en-US"/>
                    </w:rPr>
                  </w:pPr>
                  <w:r>
                    <w:rPr>
                      <w:rFonts w:ascii="Times New Roman" w:eastAsia="Times New Roman" w:hAnsi="Times New Roman" w:cs="Times New Roman"/>
                      <w:b/>
                      <w:lang w:val="en-US"/>
                    </w:rPr>
                    <w:t>F</w:t>
                  </w:r>
                </w:p>
              </w:tc>
              <w:tc>
                <w:tcPr>
                  <w:tcW w:w="3394" w:type="dxa"/>
                  <w:tcBorders>
                    <w:top w:val="single" w:sz="4" w:space="0" w:color="auto"/>
                    <w:left w:val="single" w:sz="4" w:space="0" w:color="000000"/>
                    <w:bottom w:val="single" w:sz="4" w:space="0" w:color="000000"/>
                    <w:right w:val="single" w:sz="4" w:space="0" w:color="000000"/>
                  </w:tcBorders>
                  <w:hideMark/>
                </w:tcPr>
                <w:p w:rsidR="00AB5B93" w:rsidRDefault="00AB5B93" w:rsidP="00AB5B93">
                  <w:pPr>
                    <w:tabs>
                      <w:tab w:val="left" w:pos="2431"/>
                    </w:tabs>
                    <w:contextualSpacing/>
                    <w:rPr>
                      <w:rFonts w:ascii="Times New Roman" w:eastAsia="Times New Roman" w:hAnsi="Times New Roman" w:cs="Times New Roman"/>
                    </w:rPr>
                  </w:pPr>
                  <w:r>
                    <w:rPr>
                      <w:rFonts w:ascii="Times New Roman" w:eastAsia="Times New Roman" w:hAnsi="Times New Roman" w:cs="Times New Roman"/>
                    </w:rPr>
                    <w:t>Необхідний повторний курс з навчальної дисципліни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5B93" w:rsidRDefault="00AB5B93" w:rsidP="00AB5B93">
                  <w:pPr>
                    <w:contextualSpacing/>
                    <w:rPr>
                      <w:rFonts w:ascii="Times New Roman" w:eastAsia="Times New Roman" w:hAnsi="Times New Roman" w:cs="Times New Roman"/>
                      <w:b/>
                    </w:rPr>
                  </w:pPr>
                </w:p>
              </w:tc>
              <w:tc>
                <w:tcPr>
                  <w:tcW w:w="2047" w:type="dxa"/>
                  <w:tcBorders>
                    <w:top w:val="single" w:sz="4" w:space="0" w:color="000000"/>
                    <w:left w:val="single" w:sz="4" w:space="0" w:color="000000"/>
                    <w:bottom w:val="single" w:sz="4" w:space="0" w:color="000000"/>
                    <w:right w:val="single" w:sz="4" w:space="0" w:color="000000"/>
                  </w:tcBorders>
                  <w:hideMark/>
                </w:tcPr>
                <w:p w:rsidR="00AB5B93" w:rsidRDefault="00AB5B93" w:rsidP="00AB5B93">
                  <w:pPr>
                    <w:contextualSpacing/>
                    <w:jc w:val="center"/>
                    <w:rPr>
                      <w:rFonts w:ascii="Times New Roman" w:eastAsia="Times New Roman" w:hAnsi="Times New Roman" w:cs="Times New Roman"/>
                      <w:b/>
                    </w:rPr>
                  </w:pPr>
                  <w:r>
                    <w:rPr>
                      <w:rFonts w:ascii="Times New Roman" w:eastAsia="Times New Roman" w:hAnsi="Times New Roman" w:cs="Times New Roman"/>
                      <w:b/>
                    </w:rPr>
                    <w:t>0-34</w:t>
                  </w:r>
                </w:p>
              </w:tc>
            </w:tr>
          </w:tbl>
          <w:p w:rsidR="00AB5B93" w:rsidRDefault="00AB5B93" w:rsidP="00AB5B93">
            <w:pPr>
              <w:contextualSpacing/>
              <w:rPr>
                <w:rFonts w:ascii="Times New Roman" w:hAnsi="Times New Roman" w:cs="Times New Roman"/>
                <w:b/>
                <w:color w:val="000000" w:themeColor="text1"/>
                <w:sz w:val="26"/>
                <w:szCs w:val="26"/>
              </w:rPr>
            </w:pP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9.2 Методи поточного формативного оцінювання</w:t>
            </w: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За навчальною дисципліною передбачені такі методи поточного формативного оцінювання: опитування у формі «мозковий штурм» та усні коментарі викладача за його результатами, настанови викладачів в процесі виконання проведення практичного завдання, самооцінювання поточного тестування, обговорення та взаємооцінювання студентами виконаних практичних завдань, захист індивідуальних завдань.</w:t>
            </w:r>
          </w:p>
          <w:p w:rsidR="00AB5B93" w:rsidRDefault="00AB5B93" w:rsidP="00AB5B93">
            <w:pPr>
              <w:contextualSpacing/>
              <w:rPr>
                <w:rFonts w:ascii="Times New Roman" w:hAnsi="Times New Roman" w:cs="Times New Roman"/>
                <w:b/>
                <w:color w:val="000000" w:themeColor="text1"/>
                <w:sz w:val="26"/>
                <w:szCs w:val="26"/>
              </w:rPr>
            </w:pP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9.3 Методи підсумкового сумативного оцінювання</w:t>
            </w:r>
          </w:p>
        </w:tc>
      </w:tr>
      <w:tr w:rsidR="00AB5B93" w:rsidTr="00AB5B9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Оцінювання впродовж семестру проводиться у формі усних опитувань (М 1), перевірки індивідуальних завдань (М 2), перевірки письмових практичних завдань (М 3), тестування (М 4).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Оцінка студента формується таким чином: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1. виконання завдань на практичному занятті 40 балів;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2. підготовка індивідуального завдання (написання, презентація, обговорення) 40 балів;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3. контрольна робота (тести) 20 балів.</w:t>
            </w:r>
            <w:r>
              <w:rPr>
                <w:rFonts w:ascii="Times New Roman" w:hAnsi="Times New Roman" w:cs="Times New Roman"/>
                <w:sz w:val="28"/>
                <w:szCs w:val="28"/>
                <w:lang w:val="ru-RU"/>
              </w:rPr>
              <w:t xml:space="preserve"> </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В особливих ситуаціях робота протягом семестру може бути виконана дистанційно на платформі MIX (www.mix.sumdu.edu.ua) з таким же розподілом балів за виконання завдань. </w:t>
            </w:r>
          </w:p>
          <w:p w:rsidR="00AB5B93" w:rsidRDefault="00AB5B93" w:rsidP="00AB5B93">
            <w:pPr>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Форма підсумкового контролю – диференційований залік.</w:t>
            </w:r>
          </w:p>
          <w:p w:rsidR="00AB5B93" w:rsidRDefault="00AB5B93" w:rsidP="00AB5B93">
            <w:pPr>
              <w:contextualSpacing/>
              <w:rPr>
                <w:rFonts w:ascii="Times New Roman" w:hAnsi="Times New Roman" w:cs="Times New Roman"/>
                <w:color w:val="000000" w:themeColor="text1"/>
                <w:sz w:val="26"/>
                <w:szCs w:val="26"/>
              </w:rPr>
            </w:pPr>
          </w:p>
        </w:tc>
      </w:tr>
      <w:tr w:rsidR="00AB5B93" w:rsidTr="00AB5B9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10.  Ресурсне забезпечення навчальної дисципліни </w:t>
            </w:r>
          </w:p>
        </w:tc>
      </w:tr>
      <w:tr w:rsidR="00AB5B93" w:rsidTr="00AB5B93">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Навчальний процес потребує використання мультимедіа, відео- і звуковідтворювальної, проєкційної апаратури (ЗН 1); комп’ютерів, комп’ютерних систем та мереж (ЗН </w:t>
            </w:r>
            <w:r>
              <w:rPr>
                <w:rFonts w:ascii="Times New Roman" w:hAnsi="Times New Roman" w:cs="Times New Roman"/>
                <w:sz w:val="28"/>
                <w:szCs w:val="28"/>
              </w:rPr>
              <w:lastRenderedPageBreak/>
              <w:t>2); програмного забезпечення (для підтримки дистанційного навчання, онлайн -опитування (ЗН 3).</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p>
        </w:tc>
      </w:tr>
      <w:tr w:rsidR="00AB5B93" w:rsidTr="00AB5B93">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AB5B93" w:rsidRDefault="00AB5B93" w:rsidP="00AB5B93">
            <w:pPr>
              <w:contextualSpacing/>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Основна література:</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1. Цивільний Кодекс України від 16.01.2003 № 435-IV / Відомості Верховної Ради України (ВВР), 2003, №№ 40-44, ст.356 URL: https://zakon.rada.gov.ua/laws/show/435-15;</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2. Закон України «Про захист прав споживачів» від 12.05.1991 №1023-XII/ Відомості Верховної Ради УРСР (ВВР), 1991, № 30, ст.379 URL: https://zakon.rada.gov.ua/laws/show/1023-12</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3. Закон України «Про основні принципи та вимоги до безпечності та якості харчових продуктів» від 23.12.1997 № 771/97-ВР/ Відомості Верховної Ради України (ВВР), 1998, № 19, ст. 98</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4. Директива 2009/22/ЄС</w:t>
            </w:r>
            <w:r>
              <w:rPr>
                <w:rFonts w:ascii="Times New Roman" w:hAnsi="Times New Roman" w:cs="Times New Roman"/>
                <w:sz w:val="28"/>
                <w:szCs w:val="28"/>
              </w:rPr>
              <w:tab/>
              <w:t>Про судові заборони на захист інтересів споживачів від 23 квітня 2009</w:t>
            </w:r>
            <w:r>
              <w:rPr>
                <w:rFonts w:ascii="Times New Roman" w:hAnsi="Times New Roman" w:cs="Times New Roman"/>
                <w:sz w:val="28"/>
                <w:szCs w:val="28"/>
              </w:rPr>
              <w:tab/>
              <w:t>URL: https://eur-lex.europa.eu/legal-content/EN/TXT/?qid=1579600940532&amp;uri=CELEX:32009L0022</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Директива 2011/83/ЄС</w:t>
            </w:r>
            <w:r>
              <w:rPr>
                <w:rFonts w:ascii="Times New Roman" w:hAnsi="Times New Roman" w:cs="Times New Roman"/>
                <w:sz w:val="28"/>
                <w:szCs w:val="28"/>
              </w:rPr>
              <w:tab/>
              <w:t>Про права споживачів URL: https://eur-lex.europa.eu/legal-content/EN/TXT/?qid=1579600978921&amp;uri=CELEX:32011L0083</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Допоміжна література:</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 xml:space="preserve"> </w:t>
            </w:r>
            <w:r>
              <w:rPr>
                <w:rFonts w:ascii="Times New Roman" w:hAnsi="Times New Roman" w:cs="Times New Roman"/>
                <w:sz w:val="28"/>
                <w:szCs w:val="28"/>
              </w:rPr>
              <w:t>Ріжко, Я. І. Політика Європейського Союзу щодо захисту прав споживачів [Текст] / Я. І. Ріжко // Журнал східноєвропейського права. – 2019. – № 63. – С. 330-336</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2. Теремецький, В. І. Окремі питання правової охорони і захисту прав споживачів за договором роздрібної купівлі-продажу [Текст] / В. І. Теремецький // Держава і право. – 2015. – Вип. 69. – С. 202-213.</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3. Толстоног, В. В. Нормативно-правовий механізм державного управління захистом прав споживачів [Текст] / В. В. Толстоног // Вісник Національної академії державного управління при Президентові України. – 2015. – N 2. – С. 37-43.</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4. Толстоног, В. В. Державна політика у сфері захисту прав споживачів та її взаємозв'язок із державною споживчою політикою [Текст] / В. В. Толстоног </w:t>
            </w:r>
            <w:r>
              <w:rPr>
                <w:rFonts w:ascii="Times New Roman" w:hAnsi="Times New Roman" w:cs="Times New Roman"/>
                <w:sz w:val="28"/>
                <w:szCs w:val="28"/>
              </w:rPr>
              <w:lastRenderedPageBreak/>
              <w:t>// Інвестиції: практика та досвід. – 2015. – № 3. – С. 141-144.</w:t>
            </w: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5. Іваненко, Л. М. Захист прав споживачів [Текст] : підручник / Л. М. Іваненко, О. М. Язвінська. – К. : Юрінком Інтер, 2014. – 496 с.</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Інформаційні ресурси в Інтернеті:</w:t>
            </w: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r>
              <w:rPr>
                <w:rFonts w:ascii="Times New Roman" w:hAnsi="Times New Roman" w:cs="Times New Roman"/>
                <w:sz w:val="28"/>
                <w:szCs w:val="28"/>
              </w:rPr>
              <w:t xml:space="preserve">Сайт Державної служби України з питань безпечності харчових продуктів та захисту споживачів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 w:history="1">
              <w:r>
                <w:rPr>
                  <w:rStyle w:val="a3"/>
                  <w:rFonts w:ascii="Times New Roman" w:hAnsi="Times New Roman" w:cs="Times New Roman"/>
                  <w:sz w:val="28"/>
                  <w:szCs w:val="28"/>
                  <w:lang w:val="ru-RU"/>
                </w:rPr>
                <w:t>http</w:t>
              </w:r>
              <w:r>
                <w:rPr>
                  <w:rStyle w:val="a3"/>
                  <w:rFonts w:ascii="Times New Roman" w:hAnsi="Times New Roman" w:cs="Times New Roman"/>
                  <w:sz w:val="28"/>
                  <w:szCs w:val="28"/>
                </w:rPr>
                <w:t>://</w:t>
              </w:r>
              <w:r>
                <w:rPr>
                  <w:rStyle w:val="a3"/>
                  <w:rFonts w:ascii="Times New Roman" w:hAnsi="Times New Roman" w:cs="Times New Roman"/>
                  <w:sz w:val="28"/>
                  <w:szCs w:val="28"/>
                  <w:lang w:val="ru-RU"/>
                </w:rPr>
                <w:t>www</w:t>
              </w:r>
              <w:r>
                <w:rPr>
                  <w:rStyle w:val="a3"/>
                  <w:rFonts w:ascii="Times New Roman" w:hAnsi="Times New Roman" w:cs="Times New Roman"/>
                  <w:sz w:val="28"/>
                  <w:szCs w:val="28"/>
                </w:rPr>
                <w:t>.</w:t>
              </w:r>
              <w:r>
                <w:rPr>
                  <w:rStyle w:val="a3"/>
                  <w:rFonts w:ascii="Times New Roman" w:hAnsi="Times New Roman" w:cs="Times New Roman"/>
                  <w:sz w:val="28"/>
                  <w:szCs w:val="28"/>
                  <w:lang w:val="ru-RU"/>
                </w:rPr>
                <w:t>consumer</w:t>
              </w:r>
              <w:r>
                <w:rPr>
                  <w:rStyle w:val="a3"/>
                  <w:rFonts w:ascii="Times New Roman" w:hAnsi="Times New Roman" w:cs="Times New Roman"/>
                  <w:sz w:val="28"/>
                  <w:szCs w:val="28"/>
                </w:rPr>
                <w:t>.</w:t>
              </w:r>
              <w:r>
                <w:rPr>
                  <w:rStyle w:val="a3"/>
                  <w:rFonts w:ascii="Times New Roman" w:hAnsi="Times New Roman" w:cs="Times New Roman"/>
                  <w:sz w:val="28"/>
                  <w:szCs w:val="28"/>
                  <w:lang w:val="ru-RU"/>
                </w:rPr>
                <w:t>gov</w:t>
              </w:r>
              <w:r>
                <w:rPr>
                  <w:rStyle w:val="a3"/>
                  <w:rFonts w:ascii="Times New Roman" w:hAnsi="Times New Roman" w:cs="Times New Roman"/>
                  <w:sz w:val="28"/>
                  <w:szCs w:val="28"/>
                </w:rPr>
                <w:t>.</w:t>
              </w:r>
              <w:r>
                <w:rPr>
                  <w:rStyle w:val="a3"/>
                  <w:rFonts w:ascii="Times New Roman" w:hAnsi="Times New Roman" w:cs="Times New Roman"/>
                  <w:sz w:val="28"/>
                  <w:szCs w:val="28"/>
                  <w:lang w:val="ru-RU"/>
                </w:rPr>
                <w:t>ua</w:t>
              </w:r>
              <w:r>
                <w:rPr>
                  <w:rStyle w:val="a3"/>
                  <w:rFonts w:ascii="Times New Roman" w:hAnsi="Times New Roman" w:cs="Times New Roman"/>
                  <w:sz w:val="28"/>
                  <w:szCs w:val="28"/>
                </w:rPr>
                <w:t>/</w:t>
              </w:r>
              <w:r>
                <w:rPr>
                  <w:rStyle w:val="a3"/>
                  <w:rFonts w:ascii="Times New Roman" w:hAnsi="Times New Roman" w:cs="Times New Roman"/>
                  <w:sz w:val="28"/>
                  <w:szCs w:val="28"/>
                  <w:lang w:val="ru-RU"/>
                </w:rPr>
                <w:t>home</w:t>
              </w:r>
              <w:r>
                <w:rPr>
                  <w:rStyle w:val="a3"/>
                  <w:rFonts w:ascii="Times New Roman" w:hAnsi="Times New Roman" w:cs="Times New Roman"/>
                  <w:sz w:val="28"/>
                  <w:szCs w:val="28"/>
                </w:rPr>
                <w:t>/</w:t>
              </w:r>
            </w:hyperlink>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Сайт Державної регуляторної служби України </w:t>
            </w:r>
            <w:r>
              <w:rPr>
                <w:rFonts w:ascii="Times New Roman" w:hAnsi="Times New Roman" w:cs="Times New Roman"/>
                <w:sz w:val="28"/>
                <w:szCs w:val="28"/>
                <w:lang w:val="en-US"/>
              </w:rPr>
              <w:t>URL</w:t>
            </w:r>
            <w:r>
              <w:rPr>
                <w:rFonts w:ascii="Times New Roman" w:hAnsi="Times New Roman" w:cs="Times New Roman"/>
                <w:sz w:val="28"/>
                <w:szCs w:val="28"/>
                <w:lang w:val="ru-RU"/>
              </w:rPr>
              <w:t xml:space="preserve">: </w:t>
            </w:r>
            <w:hyperlink r:id="rId6"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lang w:val="ru-RU"/>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lang w:val="ru-RU"/>
                </w:rPr>
                <w:t>.</w:t>
              </w:r>
              <w:r>
                <w:rPr>
                  <w:rStyle w:val="a3"/>
                  <w:rFonts w:ascii="Times New Roman" w:hAnsi="Times New Roman" w:cs="Times New Roman"/>
                  <w:sz w:val="28"/>
                  <w:szCs w:val="28"/>
                  <w:lang w:val="en-US"/>
                </w:rPr>
                <w:t>drs</w:t>
              </w:r>
              <w:r>
                <w:rPr>
                  <w:rStyle w:val="a3"/>
                  <w:rFonts w:ascii="Times New Roman" w:hAnsi="Times New Roman" w:cs="Times New Roman"/>
                  <w:sz w:val="28"/>
                  <w:szCs w:val="28"/>
                  <w:lang w:val="ru-RU"/>
                </w:rPr>
                <w:t>.</w:t>
              </w:r>
              <w:r>
                <w:rPr>
                  <w:rStyle w:val="a3"/>
                  <w:rFonts w:ascii="Times New Roman" w:hAnsi="Times New Roman" w:cs="Times New Roman"/>
                  <w:sz w:val="28"/>
                  <w:szCs w:val="28"/>
                  <w:lang w:val="en-US"/>
                </w:rPr>
                <w:t>gov</w:t>
              </w:r>
              <w:r>
                <w:rPr>
                  <w:rStyle w:val="a3"/>
                  <w:rFonts w:ascii="Times New Roman" w:hAnsi="Times New Roman" w:cs="Times New Roman"/>
                  <w:sz w:val="28"/>
                  <w:szCs w:val="28"/>
                  <w:lang w:val="ru-RU"/>
                </w:rPr>
                <w:t>.</w:t>
              </w:r>
              <w:r>
                <w:rPr>
                  <w:rStyle w:val="a3"/>
                  <w:rFonts w:ascii="Times New Roman" w:hAnsi="Times New Roman" w:cs="Times New Roman"/>
                  <w:sz w:val="28"/>
                  <w:szCs w:val="28"/>
                  <w:lang w:val="en-US"/>
                </w:rPr>
                <w:t>ua</w:t>
              </w:r>
            </w:hyperlink>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rPr>
            </w:pPr>
          </w:p>
          <w:p w:rsidR="00AB5B93" w:rsidRDefault="00AB5B93" w:rsidP="00AB5B93">
            <w:pPr>
              <w:contextualSpacing/>
              <w:jc w:val="both"/>
              <w:rPr>
                <w:rFonts w:ascii="Times New Roman" w:hAnsi="Times New Roman" w:cs="Times New Roman"/>
                <w:sz w:val="28"/>
                <w:szCs w:val="28"/>
                <w:lang w:val="ru-RU"/>
              </w:rPr>
            </w:pPr>
          </w:p>
          <w:p w:rsidR="00AB5B93" w:rsidRDefault="00AB5B93" w:rsidP="00AB5B93">
            <w:pPr>
              <w:contextualSpacing/>
              <w:jc w:val="both"/>
              <w:rPr>
                <w:rFonts w:ascii="Times New Roman" w:hAnsi="Times New Roman" w:cs="Times New Roman"/>
                <w:sz w:val="28"/>
                <w:szCs w:val="28"/>
              </w:rPr>
            </w:pPr>
          </w:p>
        </w:tc>
      </w:tr>
    </w:tbl>
    <w:p w:rsidR="00671983" w:rsidRDefault="00671983"/>
    <w:sectPr w:rsidR="006719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15"/>
    <w:rsid w:val="00671983"/>
    <w:rsid w:val="008A1E15"/>
    <w:rsid w:val="00AB5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9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B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9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s.gov.ua" TargetMode="External"/><Relationship Id="rId5" Type="http://schemas.openxmlformats.org/officeDocument/2006/relationships/hyperlink" Target="http://www.consumer.gov.ua/ho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9331</Words>
  <Characters>5320</Characters>
  <Application>Microsoft Office Word</Application>
  <DocSecurity>0</DocSecurity>
  <Lines>44</Lines>
  <Paragraphs>29</Paragraphs>
  <ScaleCrop>false</ScaleCrop>
  <Company>Home</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2020-01-24T11:13:00Z</dcterms:created>
  <dcterms:modified xsi:type="dcterms:W3CDTF">2020-01-24T11:14:00Z</dcterms:modified>
</cp:coreProperties>
</file>