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F3" w:rsidRDefault="00FD3BF3" w:rsidP="00FD3BF3">
      <w:pPr>
        <w:autoSpaceDE w:val="0"/>
        <w:autoSpaceDN w:val="0"/>
        <w:adjustRightInd w:val="0"/>
        <w:spacing w:after="120" w:line="240" w:lineRule="auto"/>
        <w:jc w:val="center"/>
        <w:rPr>
          <w:rFonts w:ascii="Times New Roman" w:eastAsia="Arial Unicode MS" w:hAnsi="Times New Roman"/>
          <w:sz w:val="26"/>
          <w:szCs w:val="26"/>
          <w:lang w:val="uk-UA" w:eastAsia="ru-RU"/>
        </w:rPr>
      </w:pPr>
      <w:r>
        <w:rPr>
          <w:rFonts w:ascii="Times New Roman" w:eastAsia="Arial Unicode MS" w:hAnsi="Times New Roman"/>
          <w:b/>
          <w:sz w:val="26"/>
          <w:szCs w:val="26"/>
          <w:lang w:val="uk-UA" w:eastAsia="ru-RU"/>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2503"/>
        <w:gridCol w:w="530"/>
        <w:gridCol w:w="5073"/>
      </w:tblGrid>
      <w:tr w:rsidR="00FD3BF3" w:rsidTr="00FD3B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
                <w:bCs/>
                <w:sz w:val="26"/>
                <w:szCs w:val="26"/>
                <w:lang w:val="uk-UA" w:eastAsia="ru-RU"/>
              </w:rPr>
            </w:pPr>
            <w:r>
              <w:rPr>
                <w:rFonts w:ascii="Times New Roman" w:eastAsia="Arial Unicode MS" w:hAnsi="Times New Roman"/>
                <w:b/>
                <w:bCs/>
                <w:sz w:val="26"/>
                <w:szCs w:val="26"/>
                <w:lang w:val="uk-UA" w:eastAsia="ru-RU"/>
              </w:rPr>
              <w:t>1. Загальна інформація про навчальну дисципліну</w:t>
            </w:r>
          </w:p>
        </w:tc>
      </w:tr>
      <w:tr w:rsidR="00FD3BF3" w:rsidTr="00FD3BF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Cs/>
                <w:sz w:val="26"/>
                <w:szCs w:val="26"/>
                <w:lang w:val="uk-UA" w:eastAsia="ru-RU"/>
              </w:rPr>
            </w:pPr>
            <w:r>
              <w:rPr>
                <w:rFonts w:ascii="Times New Roman" w:eastAsia="Arial Unicode MS" w:hAnsi="Times New Roman"/>
                <w:bCs/>
                <w:sz w:val="26"/>
                <w:szCs w:val="26"/>
                <w:lang w:val="uk-UA" w:eastAsia="ru-RU"/>
              </w:rPr>
              <w:t>Повна назва навчальної дисципліни</w:t>
            </w:r>
            <w:r>
              <w:rPr>
                <w:rFonts w:ascii="Times New Roman" w:eastAsia="Arial Unicode MS" w:hAnsi="Times New Roman"/>
                <w:bCs/>
                <w:iCs/>
                <w:sz w:val="26"/>
                <w:szCs w:val="26"/>
                <w:lang w:val="uk-UA" w:eastAsia="ru-RU"/>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sz w:val="24"/>
                <w:szCs w:val="24"/>
                <w:lang w:val="uk-UA" w:eastAsia="ru-RU"/>
              </w:rPr>
            </w:pPr>
            <w:proofErr w:type="spellStart"/>
            <w:r>
              <w:rPr>
                <w:rFonts w:ascii="Times New Roman" w:hAnsi="Times New Roman"/>
                <w:sz w:val="24"/>
                <w:szCs w:val="24"/>
              </w:rPr>
              <w:t>Правознавство</w:t>
            </w:r>
            <w:proofErr w:type="spellEnd"/>
          </w:p>
        </w:tc>
      </w:tr>
      <w:tr w:rsidR="00FD3BF3" w:rsidTr="00FD3BF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Cs/>
                <w:iCs/>
                <w:sz w:val="26"/>
                <w:szCs w:val="26"/>
                <w:lang w:val="uk-UA" w:eastAsia="ru-RU"/>
              </w:rPr>
            </w:pPr>
            <w:r>
              <w:rPr>
                <w:rFonts w:ascii="Times New Roman" w:eastAsia="Arial Unicode MS" w:hAnsi="Times New Roman"/>
                <w:bCs/>
                <w:sz w:val="26"/>
                <w:szCs w:val="26"/>
                <w:lang w:val="uk-UA" w:eastAsia="ru-RU"/>
              </w:rPr>
              <w:t>Повна офіційна назва закладу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jc w:val="both"/>
              <w:rPr>
                <w:rFonts w:ascii="Times New Roman" w:eastAsia="Arial Unicode MS" w:hAnsi="Times New Roman"/>
                <w:sz w:val="24"/>
                <w:szCs w:val="24"/>
                <w:lang w:val="uk-UA" w:eastAsia="ru-RU"/>
              </w:rPr>
            </w:pPr>
            <w:r>
              <w:rPr>
                <w:rStyle w:val="214"/>
                <w:rFonts w:eastAsia="Calibri"/>
                <w:sz w:val="24"/>
                <w:szCs w:val="24"/>
                <w:lang w:val="uk-UA"/>
              </w:rPr>
              <w:t>Сумський державний університет</w:t>
            </w:r>
          </w:p>
        </w:tc>
      </w:tr>
      <w:tr w:rsidR="00FD3BF3" w:rsidTr="00FD3BF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tabs>
                <w:tab w:val="num" w:pos="851"/>
              </w:tabs>
              <w:spacing w:after="0" w:line="240" w:lineRule="auto"/>
              <w:rPr>
                <w:rFonts w:ascii="Times New Roman" w:eastAsia="Arial Unicode MS" w:hAnsi="Times New Roman"/>
                <w:bCs/>
                <w:sz w:val="26"/>
                <w:szCs w:val="26"/>
                <w:lang w:val="uk-UA" w:eastAsia="ru-RU"/>
              </w:rPr>
            </w:pPr>
            <w:r>
              <w:rPr>
                <w:rFonts w:ascii="Times New Roman" w:eastAsia="Arial Unicode MS" w:hAnsi="Times New Roman"/>
                <w:bCs/>
                <w:sz w:val="26"/>
                <w:szCs w:val="26"/>
                <w:lang w:val="uk-UA" w:eastAsia="ru-RU"/>
              </w:rPr>
              <w:t>Повна назва структурного підрозділу</w:t>
            </w:r>
            <w:r>
              <w:rPr>
                <w:rFonts w:ascii="Times New Roman" w:eastAsia="Arial Unicode MS" w:hAnsi="Times New Roman"/>
                <w:bCs/>
                <w:iCs/>
                <w:sz w:val="26"/>
                <w:szCs w:val="26"/>
                <w:lang w:val="uk-UA" w:eastAsia="ru-RU"/>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jc w:val="both"/>
              <w:rPr>
                <w:rFonts w:ascii="Times New Roman" w:eastAsia="Arial Unicode MS" w:hAnsi="Times New Roman"/>
                <w:sz w:val="24"/>
                <w:szCs w:val="24"/>
                <w:lang w:val="uk-UA" w:eastAsia="ru-RU"/>
              </w:rPr>
            </w:pPr>
            <w:r>
              <w:rPr>
                <w:rFonts w:ascii="Times New Roman" w:hAnsi="Times New Roman"/>
                <w:sz w:val="24"/>
                <w:szCs w:val="24"/>
                <w:lang w:val="uk-UA"/>
              </w:rPr>
              <w:t>Навчально-науковий інститут права. Кафедра конституційного права, теорії та історії держави і права</w:t>
            </w:r>
          </w:p>
        </w:tc>
      </w:tr>
      <w:tr w:rsidR="00FD3BF3" w:rsidRPr="00B20BFD" w:rsidTr="00FD3BF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Cs/>
                <w:sz w:val="26"/>
                <w:szCs w:val="26"/>
                <w:lang w:val="uk-UA" w:eastAsia="ru-RU"/>
              </w:rPr>
            </w:pPr>
            <w:r>
              <w:rPr>
                <w:rFonts w:ascii="Times New Roman" w:eastAsia="Arial Unicode MS" w:hAnsi="Times New Roman"/>
                <w:bCs/>
                <w:sz w:val="26"/>
                <w:szCs w:val="26"/>
                <w:lang w:val="uk-UA" w:eastAsia="ru-RU"/>
              </w:rPr>
              <w:t>Розробник(и)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widowControl w:val="0"/>
              <w:spacing w:after="0" w:line="240" w:lineRule="auto"/>
              <w:rPr>
                <w:rFonts w:ascii="Times New Roman" w:hAnsi="Times New Roman"/>
                <w:sz w:val="24"/>
                <w:szCs w:val="24"/>
                <w:lang w:val="uk-UA" w:eastAsia="ru-RU"/>
              </w:rPr>
            </w:pPr>
            <w:r>
              <w:rPr>
                <w:rFonts w:ascii="Times New Roman" w:hAnsi="Times New Roman"/>
                <w:sz w:val="24"/>
                <w:szCs w:val="24"/>
              </w:rPr>
              <w:t>Рябченко Т</w:t>
            </w:r>
            <w:proofErr w:type="spellStart"/>
            <w:r>
              <w:rPr>
                <w:rFonts w:ascii="Times New Roman" w:hAnsi="Times New Roman"/>
                <w:sz w:val="24"/>
                <w:szCs w:val="24"/>
                <w:lang w:val="uk-UA"/>
              </w:rPr>
              <w:t>етяна</w:t>
            </w:r>
            <w:proofErr w:type="spellEnd"/>
            <w:r>
              <w:rPr>
                <w:rFonts w:ascii="Times New Roman" w:hAnsi="Times New Roman"/>
                <w:sz w:val="24"/>
                <w:szCs w:val="24"/>
              </w:rPr>
              <w:t xml:space="preserve"> О</w:t>
            </w:r>
            <w:proofErr w:type="spellStart"/>
            <w:r>
              <w:rPr>
                <w:rFonts w:ascii="Times New Roman" w:hAnsi="Times New Roman"/>
                <w:sz w:val="24"/>
                <w:szCs w:val="24"/>
                <w:lang w:val="uk-UA"/>
              </w:rPr>
              <w:t>лександрівна</w:t>
            </w:r>
            <w:proofErr w:type="spellEnd"/>
            <w:r>
              <w:rPr>
                <w:rFonts w:ascii="Times New Roman" w:hAnsi="Times New Roman"/>
                <w:sz w:val="24"/>
                <w:szCs w:val="24"/>
                <w:lang w:val="uk-UA"/>
              </w:rPr>
              <w:t xml:space="preserve">, </w:t>
            </w:r>
            <w:r>
              <w:rPr>
                <w:rFonts w:ascii="Times New Roman" w:hAnsi="Times New Roman"/>
                <w:sz w:val="24"/>
                <w:szCs w:val="24"/>
                <w:lang w:val="uk-UA" w:eastAsia="ru-RU"/>
              </w:rPr>
              <w:t>кандидат юридичних наук, старший викладач кафедри конституційного права,</w:t>
            </w:r>
          </w:p>
          <w:p w:rsidR="00FD3BF3" w:rsidRDefault="00FD3BF3">
            <w:pPr>
              <w:spacing w:after="0" w:line="240" w:lineRule="auto"/>
              <w:jc w:val="both"/>
              <w:rPr>
                <w:rFonts w:ascii="Times New Roman" w:eastAsia="Arial Unicode MS" w:hAnsi="Times New Roman"/>
                <w:sz w:val="26"/>
                <w:szCs w:val="26"/>
                <w:lang w:val="uk-UA" w:eastAsia="ru-RU"/>
              </w:rPr>
            </w:pPr>
            <w:r>
              <w:rPr>
                <w:rFonts w:ascii="Times New Roman" w:hAnsi="Times New Roman"/>
                <w:sz w:val="24"/>
                <w:szCs w:val="24"/>
                <w:lang w:val="uk-UA" w:eastAsia="ru-RU"/>
              </w:rPr>
              <w:t>теорії та історії держави і права ННІ права</w:t>
            </w:r>
          </w:p>
        </w:tc>
      </w:tr>
      <w:tr w:rsidR="00FD3BF3" w:rsidRPr="00B20BFD" w:rsidTr="00B20BFD">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Cs/>
                <w:sz w:val="26"/>
                <w:szCs w:val="26"/>
                <w:lang w:val="uk-UA" w:eastAsia="ru-RU"/>
              </w:rPr>
            </w:pPr>
            <w:r>
              <w:rPr>
                <w:rFonts w:ascii="Times New Roman" w:eastAsia="Arial Unicode MS" w:hAnsi="Times New Roman"/>
                <w:bCs/>
                <w:sz w:val="26"/>
                <w:szCs w:val="26"/>
                <w:lang w:val="uk-UA" w:eastAsia="ru-RU"/>
              </w:rPr>
              <w:t>Рівень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D3BF3" w:rsidRDefault="00B20BFD">
            <w:pPr>
              <w:spacing w:after="0" w:line="240" w:lineRule="auto"/>
              <w:jc w:val="both"/>
              <w:rPr>
                <w:rFonts w:ascii="Times New Roman" w:eastAsia="Arial Unicode MS" w:hAnsi="Times New Roman"/>
                <w:sz w:val="24"/>
                <w:szCs w:val="24"/>
                <w:lang w:val="uk-UA" w:eastAsia="ru-RU"/>
              </w:rPr>
            </w:pPr>
            <w:r>
              <w:rPr>
                <w:rFonts w:ascii="Times New Roman" w:eastAsia="Arial Unicode MS" w:hAnsi="Times New Roman"/>
                <w:sz w:val="24"/>
                <w:szCs w:val="24"/>
                <w:lang w:val="uk-UA" w:eastAsia="ru-RU"/>
              </w:rPr>
              <w:t>Для всіх рівнів вищої освіти</w:t>
            </w:r>
            <w:bookmarkStart w:id="0" w:name="_GoBack"/>
            <w:bookmarkEnd w:id="0"/>
          </w:p>
        </w:tc>
      </w:tr>
      <w:tr w:rsidR="00FD3BF3" w:rsidTr="00B20BFD">
        <w:trPr>
          <w:trHeight w:val="793"/>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tabs>
                <w:tab w:val="num" w:pos="851"/>
              </w:tabs>
              <w:spacing w:after="0" w:line="240" w:lineRule="auto"/>
              <w:rPr>
                <w:rFonts w:ascii="Times New Roman" w:eastAsia="Arial Unicode MS" w:hAnsi="Times New Roman"/>
                <w:bCs/>
                <w:sz w:val="26"/>
                <w:szCs w:val="26"/>
                <w:lang w:val="uk-UA" w:eastAsia="ru-RU"/>
              </w:rPr>
            </w:pPr>
            <w:r>
              <w:rPr>
                <w:rFonts w:ascii="Times New Roman" w:eastAsia="Arial Unicode MS" w:hAnsi="Times New Roman"/>
                <w:bCs/>
                <w:sz w:val="26"/>
                <w:szCs w:val="26"/>
                <w:lang w:val="uk-UA" w:eastAsia="ru-RU"/>
              </w:rPr>
              <w:t>Семестр вивчення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D3BF3" w:rsidRDefault="00B20BFD">
            <w:pPr>
              <w:spacing w:after="0" w:line="240" w:lineRule="auto"/>
              <w:jc w:val="both"/>
              <w:rPr>
                <w:rFonts w:ascii="Times New Roman" w:eastAsia="Arial Unicode MS" w:hAnsi="Times New Roman"/>
                <w:sz w:val="24"/>
                <w:szCs w:val="24"/>
                <w:lang w:val="uk-UA" w:eastAsia="ru-RU"/>
              </w:rPr>
            </w:pPr>
            <w:r>
              <w:rPr>
                <w:rFonts w:ascii="Times New Roman" w:eastAsia="Arial Unicode MS" w:hAnsi="Times New Roman"/>
                <w:sz w:val="24"/>
                <w:szCs w:val="24"/>
                <w:lang w:val="uk-UA" w:eastAsia="ru-RU"/>
              </w:rPr>
              <w:t>Без обмежень</w:t>
            </w:r>
          </w:p>
        </w:tc>
      </w:tr>
      <w:tr w:rsidR="00FD3BF3" w:rsidTr="00FD3BF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Cs/>
                <w:sz w:val="26"/>
                <w:szCs w:val="26"/>
                <w:lang w:val="uk-UA" w:eastAsia="ru-RU"/>
              </w:rPr>
            </w:pPr>
            <w:r>
              <w:rPr>
                <w:rFonts w:ascii="Times New Roman" w:eastAsia="Arial Unicode MS" w:hAnsi="Times New Roman"/>
                <w:bCs/>
                <w:sz w:val="26"/>
                <w:szCs w:val="26"/>
                <w:lang w:val="uk-UA" w:eastAsia="ru-RU"/>
              </w:rPr>
              <w:t>Обсяг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jc w:val="both"/>
              <w:rPr>
                <w:rFonts w:ascii="Times New Roman" w:eastAsia="Arial Unicode MS" w:hAnsi="Times New Roman"/>
                <w:sz w:val="24"/>
                <w:szCs w:val="24"/>
                <w:lang w:val="uk-UA" w:eastAsia="ru-RU"/>
              </w:rPr>
            </w:pPr>
            <w:r>
              <w:rPr>
                <w:rFonts w:ascii="Times New Roman" w:hAnsi="Times New Roman"/>
                <w:bCs/>
                <w:sz w:val="24"/>
                <w:szCs w:val="24"/>
                <w:lang w:val="uk-UA"/>
              </w:rPr>
              <w:t>Обсяг навчальної дисципліни становить 5 кредитів ЄКТС, 150 годин, із яких 48 годин становить контактна робота з викладачем (16 годин лекцій, 32 години семінарських занять), 102 години становить самостійна робота</w:t>
            </w:r>
          </w:p>
        </w:tc>
      </w:tr>
      <w:tr w:rsidR="00FD3BF3" w:rsidTr="00FD3BF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Cs/>
                <w:sz w:val="26"/>
                <w:szCs w:val="26"/>
                <w:lang w:val="uk-UA" w:eastAsia="ru-RU"/>
              </w:rPr>
            </w:pPr>
            <w:r>
              <w:rPr>
                <w:rFonts w:ascii="Times New Roman" w:eastAsia="Arial Unicode MS" w:hAnsi="Times New Roman"/>
                <w:bCs/>
                <w:iCs/>
                <w:sz w:val="26"/>
                <w:szCs w:val="26"/>
                <w:lang w:val="uk-UA" w:eastAsia="ru-RU"/>
              </w:rPr>
              <w:t>Мова(и) викладання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jc w:val="both"/>
              <w:rPr>
                <w:rFonts w:ascii="Times New Roman" w:eastAsia="Arial Unicode MS" w:hAnsi="Times New Roman"/>
                <w:sz w:val="24"/>
                <w:szCs w:val="24"/>
                <w:lang w:val="uk-UA" w:eastAsia="ru-RU"/>
              </w:rPr>
            </w:pPr>
            <w:r>
              <w:rPr>
                <w:rFonts w:ascii="Times New Roman" w:hAnsi="Times New Roman"/>
                <w:bCs/>
                <w:sz w:val="24"/>
                <w:szCs w:val="24"/>
                <w:lang w:val="uk-UA"/>
              </w:rPr>
              <w:t>Українською мовою</w:t>
            </w:r>
          </w:p>
        </w:tc>
      </w:tr>
      <w:tr w:rsidR="00FD3BF3" w:rsidTr="00FD3B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sz w:val="26"/>
                <w:szCs w:val="26"/>
                <w:lang w:val="uk-UA" w:eastAsia="ru-RU"/>
              </w:rPr>
            </w:pPr>
            <w:r>
              <w:rPr>
                <w:rFonts w:ascii="Times New Roman" w:eastAsia="Arial Unicode MS" w:hAnsi="Times New Roman"/>
                <w:b/>
                <w:sz w:val="26"/>
                <w:szCs w:val="26"/>
                <w:lang w:val="uk-UA" w:eastAsia="ru-RU"/>
              </w:rPr>
              <w:t>2. Місце навчальної дисципліни в освітній програмі</w:t>
            </w:r>
          </w:p>
        </w:tc>
      </w:tr>
      <w:tr w:rsidR="00FD3BF3" w:rsidTr="00FD3BF3">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Cs/>
                <w:iCs/>
                <w:sz w:val="26"/>
                <w:szCs w:val="26"/>
                <w:lang w:val="uk-UA" w:eastAsia="ru-RU"/>
              </w:rPr>
            </w:pPr>
            <w:r>
              <w:rPr>
                <w:rFonts w:ascii="Times New Roman" w:eastAsia="Arial Unicode MS" w:hAnsi="Times New Roman"/>
                <w:bCs/>
                <w:sz w:val="26"/>
                <w:szCs w:val="26"/>
                <w:lang w:val="uk-UA" w:eastAsia="ru-RU"/>
              </w:rPr>
              <w:t>Статус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jc w:val="both"/>
              <w:rPr>
                <w:rFonts w:ascii="Times New Roman" w:eastAsia="Arial Unicode MS" w:hAnsi="Times New Roman"/>
                <w:sz w:val="24"/>
                <w:szCs w:val="24"/>
                <w:lang w:val="uk-UA" w:eastAsia="ru-RU"/>
              </w:rPr>
            </w:pPr>
            <w:r>
              <w:rPr>
                <w:rFonts w:ascii="Times New Roman" w:hAnsi="Times New Roman"/>
                <w:bCs/>
                <w:sz w:val="24"/>
                <w:szCs w:val="24"/>
                <w:lang w:val="uk-UA"/>
              </w:rPr>
              <w:t xml:space="preserve">Вибіркова навчальна дисципліна </w:t>
            </w:r>
            <w:r>
              <w:rPr>
                <w:rFonts w:ascii="Times New Roman" w:hAnsi="Times New Roman"/>
                <w:sz w:val="26"/>
                <w:szCs w:val="26"/>
                <w:lang w:val="uk-UA"/>
              </w:rPr>
              <w:t>доступна для всіх здобувачів вищої освіти</w:t>
            </w:r>
          </w:p>
        </w:tc>
      </w:tr>
      <w:tr w:rsidR="00FD3BF3" w:rsidTr="00FD3BF3">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Cs/>
                <w:iCs/>
                <w:sz w:val="26"/>
                <w:szCs w:val="26"/>
                <w:lang w:val="uk-UA" w:eastAsia="ru-RU"/>
              </w:rPr>
            </w:pPr>
            <w:r>
              <w:rPr>
                <w:rFonts w:ascii="Times New Roman" w:eastAsia="Arial Unicode MS" w:hAnsi="Times New Roman"/>
                <w:bCs/>
                <w:sz w:val="26"/>
                <w:szCs w:val="26"/>
                <w:lang w:val="uk-UA" w:eastAsia="ru-RU"/>
              </w:rPr>
              <w:t>Передумови для вивчення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jc w:val="both"/>
              <w:rPr>
                <w:rFonts w:ascii="Times New Roman" w:eastAsia="Arial Unicode MS" w:hAnsi="Times New Roman"/>
                <w:b/>
                <w:sz w:val="24"/>
                <w:szCs w:val="24"/>
                <w:lang w:val="uk-UA" w:eastAsia="ru-RU"/>
              </w:rPr>
            </w:pPr>
            <w:r>
              <w:rPr>
                <w:rFonts w:ascii="Times New Roman" w:hAnsi="Times New Roman"/>
                <w:color w:val="212529"/>
                <w:sz w:val="24"/>
                <w:szCs w:val="24"/>
                <w:shd w:val="clear" w:color="auto" w:fill="FFFFFF"/>
                <w:lang w:val="uk-UA"/>
              </w:rPr>
              <w:t>Наявність повної загальної середньої освіти, обов’язковий для засвоєння рівень знань шкільного курсу правознавства</w:t>
            </w:r>
          </w:p>
        </w:tc>
      </w:tr>
      <w:tr w:rsidR="00FD3BF3" w:rsidTr="00FD3BF3">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Cs/>
                <w:sz w:val="26"/>
                <w:szCs w:val="26"/>
                <w:lang w:val="uk-UA" w:eastAsia="ru-RU"/>
              </w:rPr>
            </w:pPr>
            <w:r>
              <w:rPr>
                <w:rFonts w:ascii="Times New Roman" w:eastAsia="Arial Unicode MS" w:hAnsi="Times New Roman"/>
                <w:bCs/>
                <w:sz w:val="26"/>
                <w:szCs w:val="26"/>
                <w:lang w:val="uk-UA" w:eastAsia="ru-RU"/>
              </w:rPr>
              <w:t>Додаткові умови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jc w:val="both"/>
              <w:rPr>
                <w:rFonts w:ascii="Times New Roman" w:eastAsia="Arial Unicode MS" w:hAnsi="Times New Roman"/>
                <w:sz w:val="24"/>
                <w:szCs w:val="24"/>
                <w:lang w:val="uk-UA" w:eastAsia="ru-RU"/>
              </w:rPr>
            </w:pPr>
            <w:r>
              <w:rPr>
                <w:rFonts w:ascii="Times New Roman" w:eastAsia="Arial Unicode MS" w:hAnsi="Times New Roman"/>
                <w:bCs/>
                <w:sz w:val="24"/>
                <w:szCs w:val="24"/>
                <w:lang w:val="uk-UA" w:eastAsia="ru-RU"/>
              </w:rPr>
              <w:t>Додаткові умови</w:t>
            </w:r>
            <w:r>
              <w:rPr>
                <w:rFonts w:ascii="Times New Roman" w:hAnsi="Times New Roman"/>
                <w:bCs/>
                <w:sz w:val="24"/>
                <w:szCs w:val="24"/>
                <w:lang w:val="uk-UA"/>
              </w:rPr>
              <w:t xml:space="preserve"> відсутні</w:t>
            </w:r>
          </w:p>
        </w:tc>
      </w:tr>
      <w:tr w:rsidR="00FD3BF3" w:rsidTr="00FD3BF3">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Cs/>
                <w:i/>
                <w:sz w:val="26"/>
                <w:szCs w:val="26"/>
                <w:lang w:val="uk-UA" w:eastAsia="ru-RU"/>
              </w:rPr>
            </w:pPr>
            <w:r>
              <w:rPr>
                <w:rFonts w:ascii="Times New Roman" w:eastAsia="Arial Unicode MS" w:hAnsi="Times New Roman"/>
                <w:bCs/>
                <w:sz w:val="26"/>
                <w:szCs w:val="26"/>
                <w:lang w:val="uk-UA" w:eastAsia="ru-RU"/>
              </w:rPr>
              <w:t>Обмеження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jc w:val="both"/>
              <w:rPr>
                <w:rFonts w:ascii="Times New Roman" w:eastAsia="Arial Unicode MS" w:hAnsi="Times New Roman"/>
                <w:b/>
                <w:sz w:val="24"/>
                <w:szCs w:val="24"/>
                <w:lang w:val="uk-UA" w:eastAsia="ru-RU"/>
              </w:rPr>
            </w:pPr>
            <w:r>
              <w:rPr>
                <w:rFonts w:ascii="Times New Roman" w:hAnsi="Times New Roman"/>
                <w:bCs/>
                <w:sz w:val="24"/>
                <w:szCs w:val="24"/>
                <w:lang w:val="uk-UA"/>
              </w:rPr>
              <w:t>Обмеження відсутні</w:t>
            </w:r>
          </w:p>
        </w:tc>
      </w:tr>
      <w:tr w:rsidR="00FD3BF3" w:rsidTr="00FD3B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sz w:val="26"/>
                <w:szCs w:val="26"/>
                <w:lang w:val="uk-UA" w:eastAsia="ru-RU"/>
              </w:rPr>
            </w:pPr>
            <w:r>
              <w:rPr>
                <w:rFonts w:ascii="Times New Roman" w:eastAsia="Arial Unicode MS" w:hAnsi="Times New Roman"/>
                <w:b/>
                <w:sz w:val="26"/>
                <w:szCs w:val="26"/>
                <w:lang w:val="uk-UA" w:eastAsia="ru-RU"/>
              </w:rPr>
              <w:t>3. Мета навчальної дисципліни</w:t>
            </w:r>
          </w:p>
        </w:tc>
      </w:tr>
      <w:tr w:rsidR="00FD3BF3" w:rsidRPr="00B20BFD" w:rsidTr="00FD3BF3">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ind w:firstLine="567"/>
              <w:jc w:val="both"/>
              <w:rPr>
                <w:rFonts w:ascii="Times New Roman" w:hAnsi="Times New Roman"/>
                <w:sz w:val="24"/>
                <w:szCs w:val="24"/>
                <w:lang w:val="uk-UA" w:eastAsia="ru-RU"/>
              </w:rPr>
            </w:pPr>
            <w:r>
              <w:rPr>
                <w:rFonts w:ascii="Times New Roman" w:hAnsi="Times New Roman"/>
                <w:bCs/>
                <w:sz w:val="24"/>
                <w:szCs w:val="24"/>
                <w:lang w:val="uk-UA"/>
              </w:rPr>
              <w:t xml:space="preserve">Метою навчальної дисципліни є досягнення студентами сучасного конструктивного мислення та системи знань </w:t>
            </w:r>
            <w:r>
              <w:rPr>
                <w:rFonts w:ascii="Times New Roman" w:hAnsi="Times New Roman"/>
                <w:color w:val="000000"/>
                <w:sz w:val="24"/>
                <w:szCs w:val="24"/>
                <w:lang w:val="uk-UA"/>
              </w:rPr>
              <w:t xml:space="preserve">із комплексної юридичної дисципліни, розуміння її норм, інститутів та їх органічних </w:t>
            </w:r>
            <w:proofErr w:type="spellStart"/>
            <w:r>
              <w:rPr>
                <w:rFonts w:ascii="Times New Roman" w:hAnsi="Times New Roman"/>
                <w:color w:val="000000"/>
                <w:sz w:val="24"/>
                <w:szCs w:val="24"/>
                <w:lang w:val="uk-UA"/>
              </w:rPr>
              <w:t>зв’язків</w:t>
            </w:r>
            <w:proofErr w:type="spellEnd"/>
            <w:r>
              <w:rPr>
                <w:rFonts w:ascii="Times New Roman" w:hAnsi="Times New Roman"/>
                <w:color w:val="000000"/>
                <w:sz w:val="24"/>
                <w:szCs w:val="24"/>
                <w:lang w:val="uk-UA"/>
              </w:rPr>
              <w:t xml:space="preserve"> з окремими галузями національного права України</w:t>
            </w:r>
            <w:r>
              <w:rPr>
                <w:rFonts w:ascii="Times New Roman" w:hAnsi="Times New Roman"/>
                <w:bCs/>
                <w:sz w:val="24"/>
                <w:szCs w:val="24"/>
                <w:lang w:val="uk-UA"/>
              </w:rPr>
              <w:t xml:space="preserve">, </w:t>
            </w:r>
            <w:r>
              <w:rPr>
                <w:rFonts w:ascii="Times New Roman" w:hAnsi="Times New Roman"/>
                <w:color w:val="000000"/>
                <w:sz w:val="24"/>
                <w:szCs w:val="24"/>
                <w:lang w:val="uk-UA"/>
              </w:rPr>
              <w:t xml:space="preserve">а також </w:t>
            </w:r>
            <w:r>
              <w:rPr>
                <w:rFonts w:ascii="Times New Roman" w:hAnsi="Times New Roman"/>
                <w:bCs/>
                <w:sz w:val="24"/>
                <w:szCs w:val="24"/>
                <w:lang w:val="uk-UA"/>
              </w:rPr>
              <w:t xml:space="preserve">здатності їх </w:t>
            </w:r>
            <w:r>
              <w:rPr>
                <w:rFonts w:ascii="Times New Roman" w:hAnsi="Times New Roman"/>
                <w:sz w:val="24"/>
                <w:szCs w:val="24"/>
                <w:lang w:val="uk-UA"/>
              </w:rPr>
              <w:t>застосовувати</w:t>
            </w:r>
            <w:r>
              <w:rPr>
                <w:rFonts w:ascii="Times New Roman" w:hAnsi="Times New Roman"/>
                <w:bCs/>
                <w:sz w:val="24"/>
                <w:szCs w:val="24"/>
                <w:lang w:val="uk-UA"/>
              </w:rPr>
              <w:t xml:space="preserve"> </w:t>
            </w:r>
            <w:r>
              <w:rPr>
                <w:rFonts w:ascii="Times New Roman" w:hAnsi="Times New Roman"/>
                <w:sz w:val="24"/>
                <w:szCs w:val="24"/>
                <w:lang w:val="uk-UA"/>
              </w:rPr>
              <w:t xml:space="preserve">у майбутній </w:t>
            </w:r>
            <w:r>
              <w:rPr>
                <w:rFonts w:ascii="Times New Roman" w:hAnsi="Times New Roman"/>
                <w:sz w:val="24"/>
                <w:szCs w:val="24"/>
                <w:lang w:val="uk-UA" w:eastAsia="ru-RU"/>
              </w:rPr>
              <w:t>професійній діяльності</w:t>
            </w:r>
            <w:r>
              <w:rPr>
                <w:rFonts w:ascii="Times New Roman" w:hAnsi="Times New Roman"/>
                <w:sz w:val="24"/>
                <w:szCs w:val="24"/>
                <w:lang w:val="uk-UA"/>
              </w:rPr>
              <w:t>.</w:t>
            </w:r>
          </w:p>
          <w:p w:rsidR="00FD3BF3" w:rsidRDefault="00FD3BF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Завданнями навчальної дисципліни є: надання допомоги студентам у з’ясуванні </w:t>
            </w:r>
            <w:r>
              <w:rPr>
                <w:rFonts w:ascii="Times New Roman" w:hAnsi="Times New Roman"/>
                <w:color w:val="000000"/>
                <w:sz w:val="24"/>
                <w:szCs w:val="24"/>
                <w:lang w:val="uk-UA"/>
              </w:rPr>
              <w:t xml:space="preserve">сутності </w:t>
            </w:r>
            <w:proofErr w:type="spellStart"/>
            <w:r>
              <w:rPr>
                <w:rFonts w:ascii="Times New Roman" w:hAnsi="Times New Roman"/>
                <w:color w:val="000000"/>
                <w:sz w:val="24"/>
                <w:szCs w:val="24"/>
                <w:lang w:val="uk-UA"/>
              </w:rPr>
              <w:t>понятійно</w:t>
            </w:r>
            <w:proofErr w:type="spellEnd"/>
            <w:r>
              <w:rPr>
                <w:rFonts w:ascii="Times New Roman" w:hAnsi="Times New Roman"/>
                <w:color w:val="000000"/>
                <w:sz w:val="24"/>
                <w:szCs w:val="24"/>
                <w:lang w:val="uk-UA"/>
              </w:rPr>
              <w:t xml:space="preserve">-категоріального апарату юриспруденції, закономірностей </w:t>
            </w:r>
            <w:r>
              <w:rPr>
                <w:rFonts w:ascii="Times New Roman" w:hAnsi="Times New Roman"/>
                <w:sz w:val="24"/>
                <w:szCs w:val="24"/>
                <w:lang w:val="uk-UA"/>
              </w:rPr>
              <w:t xml:space="preserve">становлення державності та правової системи України, системи конституційних засад функціонування громадянського суспільства, структури, принципів побудови і функціонування механізму Української держави; ознайомленні з механізмом захисту прав та свобод людини і громадянина, порядком розгляду цивільних, кримінальних справ; формуванні </w:t>
            </w:r>
            <w:r>
              <w:rPr>
                <w:rFonts w:ascii="Times New Roman" w:hAnsi="Times New Roman"/>
                <w:sz w:val="24"/>
                <w:szCs w:val="24"/>
                <w:lang w:val="uk-UA" w:eastAsia="ru-RU"/>
              </w:rPr>
              <w:t xml:space="preserve">навичок діяти </w:t>
            </w:r>
            <w:r>
              <w:rPr>
                <w:rFonts w:ascii="Times New Roman" w:hAnsi="Times New Roman"/>
                <w:sz w:val="24"/>
                <w:szCs w:val="24"/>
                <w:lang w:val="uk-UA" w:eastAsia="ru-RU"/>
              </w:rPr>
              <w:lastRenderedPageBreak/>
              <w:t xml:space="preserve">згідно з </w:t>
            </w:r>
            <w:r>
              <w:rPr>
                <w:rFonts w:ascii="Times New Roman" w:hAnsi="Times New Roman"/>
                <w:sz w:val="24"/>
                <w:szCs w:val="24"/>
                <w:lang w:val="uk-UA"/>
              </w:rPr>
              <w:t xml:space="preserve">приписами </w:t>
            </w:r>
            <w:r>
              <w:rPr>
                <w:rFonts w:ascii="Times New Roman" w:hAnsi="Times New Roman"/>
                <w:iCs/>
                <w:sz w:val="24"/>
                <w:szCs w:val="24"/>
                <w:lang w:val="uk-UA"/>
              </w:rPr>
              <w:t>норм права</w:t>
            </w:r>
            <w:r>
              <w:rPr>
                <w:rFonts w:ascii="Times New Roman" w:hAnsi="Times New Roman"/>
                <w:sz w:val="24"/>
                <w:szCs w:val="24"/>
                <w:lang w:val="uk-UA" w:eastAsia="ru-RU"/>
              </w:rPr>
              <w:t xml:space="preserve"> у конкретних життєвих ситуаціях, демонструвати правову компетентність і непримиренність до протиправної поведінки</w:t>
            </w:r>
            <w:r>
              <w:rPr>
                <w:rFonts w:ascii="Times New Roman" w:hAnsi="Times New Roman"/>
                <w:sz w:val="24"/>
                <w:szCs w:val="24"/>
                <w:lang w:val="uk-UA"/>
              </w:rPr>
              <w:t>.</w:t>
            </w:r>
          </w:p>
        </w:tc>
      </w:tr>
      <w:tr w:rsidR="00FD3BF3" w:rsidTr="00FD3B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sz w:val="26"/>
                <w:szCs w:val="26"/>
                <w:lang w:val="uk-UA" w:eastAsia="ru-RU"/>
              </w:rPr>
            </w:pPr>
            <w:r>
              <w:rPr>
                <w:rFonts w:ascii="Times New Roman" w:eastAsia="Arial Unicode MS" w:hAnsi="Times New Roman"/>
                <w:b/>
                <w:caps/>
                <w:sz w:val="26"/>
                <w:szCs w:val="26"/>
                <w:lang w:val="uk-UA" w:eastAsia="ru-RU"/>
              </w:rPr>
              <w:lastRenderedPageBreak/>
              <w:t xml:space="preserve">4. </w:t>
            </w:r>
            <w:r>
              <w:rPr>
                <w:rFonts w:ascii="Times New Roman" w:eastAsia="Arial Unicode MS" w:hAnsi="Times New Roman"/>
                <w:b/>
                <w:sz w:val="26"/>
                <w:szCs w:val="26"/>
                <w:lang w:val="uk-UA" w:eastAsia="ru-RU"/>
              </w:rPr>
              <w:t>Зміст навчальної дисципліни</w:t>
            </w:r>
          </w:p>
        </w:tc>
      </w:tr>
      <w:tr w:rsidR="00FD3BF3" w:rsidTr="00FD3BF3">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tabs>
                <w:tab w:val="left" w:pos="284"/>
                <w:tab w:val="left" w:pos="567"/>
              </w:tabs>
              <w:spacing w:after="0" w:line="240" w:lineRule="auto"/>
              <w:ind w:firstLine="567"/>
              <w:jc w:val="both"/>
              <w:rPr>
                <w:rFonts w:ascii="Times New Roman" w:hAnsi="Times New Roman"/>
                <w:b/>
                <w:sz w:val="24"/>
                <w:szCs w:val="24"/>
                <w:lang w:val="uk-UA" w:eastAsia="ru-RU"/>
              </w:rPr>
            </w:pPr>
            <w:r>
              <w:rPr>
                <w:rFonts w:ascii="Times New Roman" w:hAnsi="Times New Roman"/>
                <w:b/>
                <w:sz w:val="24"/>
                <w:szCs w:val="24"/>
                <w:lang w:val="uk-UA" w:eastAsia="ru-RU"/>
              </w:rPr>
              <w:t>Тема 1.</w:t>
            </w:r>
            <w:r>
              <w:rPr>
                <w:rFonts w:ascii="Times New Roman" w:hAnsi="Times New Roman"/>
                <w:sz w:val="24"/>
                <w:szCs w:val="24"/>
                <w:lang w:val="uk-UA" w:eastAsia="ru-RU"/>
              </w:rPr>
              <w:t xml:space="preserve"> </w:t>
            </w:r>
            <w:r>
              <w:rPr>
                <w:rFonts w:ascii="Times New Roman" w:hAnsi="Times New Roman"/>
                <w:b/>
                <w:sz w:val="24"/>
                <w:szCs w:val="24"/>
                <w:lang w:val="uk-UA" w:eastAsia="ru-RU"/>
              </w:rPr>
              <w:t>ОСНОВИ ТЕОРІЇ ПРАВА</w:t>
            </w:r>
          </w:p>
          <w:p w:rsidR="00FD3BF3" w:rsidRDefault="00FD3BF3">
            <w:pPr>
              <w:spacing w:after="0" w:line="240" w:lineRule="auto"/>
              <w:ind w:firstLine="567"/>
              <w:jc w:val="both"/>
              <w:rPr>
                <w:rFonts w:ascii="Times New Roman" w:hAnsi="Times New Roman"/>
                <w:b/>
                <w:sz w:val="24"/>
                <w:szCs w:val="24"/>
                <w:lang w:val="uk-UA" w:eastAsia="ru-RU"/>
              </w:rPr>
            </w:pPr>
            <w:r>
              <w:rPr>
                <w:rFonts w:ascii="Times New Roman" w:hAnsi="Times New Roman"/>
                <w:sz w:val="24"/>
                <w:szCs w:val="24"/>
                <w:lang w:val="uk-UA" w:eastAsia="ru-RU"/>
              </w:rPr>
              <w:t>Поняття та види соціальних норм. Право в системі соціального регулювання. Предмет правового регулювання. Методи правового регулювання. Поняття та ознаки права. Принципи права. Функції права. Поняття, ознаки та види норм права. Структура норми права</w:t>
            </w:r>
            <w:r>
              <w:rPr>
                <w:rFonts w:ascii="Times New Roman" w:hAnsi="Times New Roman"/>
                <w:bCs/>
                <w:sz w:val="24"/>
                <w:szCs w:val="24"/>
                <w:lang w:val="uk-UA" w:eastAsia="ru-RU"/>
              </w:rPr>
              <w:t xml:space="preserve">. </w:t>
            </w:r>
            <w:r>
              <w:rPr>
                <w:rFonts w:ascii="Times New Roman" w:hAnsi="Times New Roman"/>
                <w:bCs/>
                <w:color w:val="000000"/>
                <w:sz w:val="24"/>
                <w:szCs w:val="24"/>
                <w:lang w:val="uk-UA" w:eastAsia="ru-RU"/>
              </w:rPr>
              <w:t>Поняття та види форм (джерел) права</w:t>
            </w:r>
            <w:r>
              <w:rPr>
                <w:rFonts w:ascii="Times New Roman" w:hAnsi="Times New Roman"/>
                <w:bCs/>
                <w:sz w:val="24"/>
                <w:szCs w:val="24"/>
                <w:lang w:val="uk-UA" w:eastAsia="ru-RU"/>
              </w:rPr>
              <w:t xml:space="preserve">. </w:t>
            </w:r>
            <w:r>
              <w:rPr>
                <w:rFonts w:ascii="Times New Roman" w:hAnsi="Times New Roman"/>
                <w:bCs/>
                <w:color w:val="000000"/>
                <w:sz w:val="24"/>
                <w:szCs w:val="24"/>
                <w:lang w:val="uk-UA" w:eastAsia="ru-RU"/>
              </w:rPr>
              <w:t>Правотворчість: поняття, ознаки, принципи, види та стадії</w:t>
            </w:r>
            <w:r>
              <w:rPr>
                <w:rFonts w:ascii="Times New Roman" w:hAnsi="Times New Roman"/>
                <w:bCs/>
                <w:sz w:val="24"/>
                <w:szCs w:val="24"/>
                <w:lang w:val="uk-UA" w:eastAsia="ru-RU"/>
              </w:rPr>
              <w:t xml:space="preserve">. </w:t>
            </w:r>
            <w:r>
              <w:rPr>
                <w:rFonts w:ascii="Times New Roman" w:hAnsi="Times New Roman"/>
                <w:bCs/>
                <w:color w:val="000000"/>
                <w:sz w:val="24"/>
                <w:szCs w:val="24"/>
                <w:lang w:val="uk-UA" w:eastAsia="ru-RU"/>
              </w:rPr>
              <w:t>Поняття, основні риси і структура системи права</w:t>
            </w:r>
            <w:r>
              <w:rPr>
                <w:rFonts w:ascii="Times New Roman" w:hAnsi="Times New Roman"/>
                <w:bCs/>
                <w:sz w:val="24"/>
                <w:szCs w:val="24"/>
                <w:lang w:val="uk-UA" w:eastAsia="ru-RU"/>
              </w:rPr>
              <w:t xml:space="preserve">. </w:t>
            </w:r>
            <w:r>
              <w:rPr>
                <w:rFonts w:ascii="Times New Roman" w:hAnsi="Times New Roman"/>
                <w:bCs/>
                <w:color w:val="000000"/>
                <w:sz w:val="24"/>
                <w:szCs w:val="24"/>
                <w:lang w:val="uk-UA" w:eastAsia="ru-RU"/>
              </w:rPr>
              <w:t>Поняття та основні форми реалізації норм права</w:t>
            </w:r>
            <w:r>
              <w:rPr>
                <w:rFonts w:ascii="Times New Roman" w:hAnsi="Times New Roman"/>
                <w:bCs/>
                <w:sz w:val="24"/>
                <w:szCs w:val="24"/>
                <w:lang w:val="uk-UA" w:eastAsia="ru-RU"/>
              </w:rPr>
              <w:t xml:space="preserve">. </w:t>
            </w:r>
            <w:r>
              <w:rPr>
                <w:rFonts w:ascii="Times New Roman" w:hAnsi="Times New Roman"/>
                <w:iCs/>
                <w:sz w:val="24"/>
                <w:szCs w:val="24"/>
                <w:lang w:val="uk-UA" w:eastAsia="ru-RU"/>
              </w:rPr>
              <w:t>Поняття, ознаки, види та структура правовідносин.</w:t>
            </w:r>
          </w:p>
          <w:p w:rsidR="00FD3BF3" w:rsidRDefault="00FD3BF3">
            <w:pPr>
              <w:spacing w:after="0" w:line="240" w:lineRule="auto"/>
              <w:ind w:firstLine="567"/>
              <w:jc w:val="both"/>
              <w:rPr>
                <w:rFonts w:ascii="Times New Roman" w:hAnsi="Times New Roman"/>
                <w:b/>
                <w:sz w:val="24"/>
                <w:szCs w:val="24"/>
                <w:lang w:val="uk-UA" w:eastAsia="ru-RU"/>
              </w:rPr>
            </w:pPr>
            <w:r>
              <w:rPr>
                <w:rFonts w:ascii="Times New Roman" w:hAnsi="Times New Roman"/>
                <w:b/>
                <w:sz w:val="24"/>
                <w:szCs w:val="24"/>
                <w:lang w:val="uk-UA" w:eastAsia="ru-RU"/>
              </w:rPr>
              <w:t>Тема 2.</w:t>
            </w:r>
            <w:r>
              <w:rPr>
                <w:rFonts w:ascii="Times New Roman" w:hAnsi="Times New Roman"/>
                <w:sz w:val="24"/>
                <w:szCs w:val="24"/>
                <w:lang w:val="uk-UA" w:eastAsia="ru-RU"/>
              </w:rPr>
              <w:t xml:space="preserve"> </w:t>
            </w:r>
            <w:r>
              <w:rPr>
                <w:rFonts w:ascii="Times New Roman" w:hAnsi="Times New Roman"/>
                <w:b/>
                <w:sz w:val="24"/>
                <w:szCs w:val="24"/>
                <w:lang w:val="uk-UA" w:eastAsia="ru-RU"/>
              </w:rPr>
              <w:t>ПРАВОПОРУШЕННЯ ТА ЮРИДИЧНА ВІДПОВІДАЛЬНІСТЬ</w:t>
            </w:r>
          </w:p>
          <w:p w:rsidR="00FD3BF3" w:rsidRDefault="00FD3BF3">
            <w:pPr>
              <w:spacing w:after="0" w:line="240" w:lineRule="auto"/>
              <w:ind w:firstLine="567"/>
              <w:jc w:val="both"/>
              <w:rPr>
                <w:rFonts w:ascii="Times New Roman" w:hAnsi="Times New Roman"/>
                <w:bCs/>
                <w:sz w:val="24"/>
                <w:szCs w:val="24"/>
                <w:lang w:val="uk-UA" w:eastAsia="ru-RU"/>
              </w:rPr>
            </w:pPr>
            <w:r>
              <w:rPr>
                <w:rFonts w:ascii="Times New Roman" w:hAnsi="Times New Roman"/>
                <w:sz w:val="24"/>
                <w:szCs w:val="24"/>
                <w:lang w:val="uk-UA" w:eastAsia="ru-RU"/>
              </w:rPr>
              <w:t xml:space="preserve">Поняття і зміст правової поведінки. Поняття, ознаки та види правомірної поведінки. </w:t>
            </w:r>
            <w:r>
              <w:rPr>
                <w:rFonts w:ascii="Times New Roman" w:hAnsi="Times New Roman"/>
                <w:iCs/>
                <w:sz w:val="24"/>
                <w:szCs w:val="24"/>
                <w:lang w:val="uk-UA" w:eastAsia="ru-RU"/>
              </w:rPr>
              <w:t xml:space="preserve">Поняття, ознаки, склад та види правопорушень. </w:t>
            </w:r>
            <w:r>
              <w:rPr>
                <w:rFonts w:ascii="Times New Roman" w:hAnsi="Times New Roman"/>
                <w:color w:val="000000"/>
                <w:sz w:val="24"/>
                <w:szCs w:val="24"/>
                <w:lang w:val="uk-UA" w:eastAsia="ru-RU"/>
              </w:rPr>
              <w:t>Юридична відповідальність: поняття, цілі, принципи, функції та види. Підстави притягнення та звільнення від юридичної відповідальності. Законність: поняття, принципи та система гарантій. Правопорядок.</w:t>
            </w:r>
          </w:p>
          <w:p w:rsidR="00FD3BF3" w:rsidRDefault="00FD3BF3">
            <w:pPr>
              <w:spacing w:after="0" w:line="240" w:lineRule="auto"/>
              <w:ind w:firstLine="567"/>
              <w:jc w:val="both"/>
              <w:rPr>
                <w:rFonts w:ascii="Times New Roman" w:hAnsi="Times New Roman"/>
                <w:b/>
                <w:sz w:val="24"/>
                <w:szCs w:val="24"/>
                <w:lang w:val="uk-UA" w:eastAsia="ru-RU"/>
              </w:rPr>
            </w:pPr>
            <w:r>
              <w:rPr>
                <w:rFonts w:ascii="Times New Roman" w:hAnsi="Times New Roman"/>
                <w:b/>
                <w:sz w:val="24"/>
                <w:szCs w:val="24"/>
                <w:lang w:val="uk-UA" w:eastAsia="ru-RU"/>
              </w:rPr>
              <w:t>Тема 3. КОНСТИТУЦІЙНО-ПРАВОВІ ОСНОВИ ДЕРЖАВНОГО ЛАДУ УКРАЇНИ. ВЕРХОВНА РАДА – ПАРЛАМЕНТ УКРАЇНИ</w:t>
            </w:r>
          </w:p>
          <w:p w:rsidR="00FD3BF3" w:rsidRDefault="00FD3BF3">
            <w:pPr>
              <w:spacing w:after="0" w:line="240" w:lineRule="auto"/>
              <w:ind w:firstLine="567"/>
              <w:jc w:val="both"/>
              <w:rPr>
                <w:rFonts w:ascii="Times New Roman" w:hAnsi="Times New Roman"/>
                <w:bCs/>
                <w:color w:val="000000"/>
                <w:sz w:val="24"/>
                <w:szCs w:val="24"/>
                <w:lang w:val="uk-UA" w:eastAsia="ru-RU"/>
              </w:rPr>
            </w:pPr>
            <w:r>
              <w:rPr>
                <w:rFonts w:ascii="Times New Roman" w:hAnsi="Times New Roman"/>
                <w:color w:val="000000"/>
                <w:sz w:val="24"/>
                <w:szCs w:val="24"/>
                <w:lang w:val="uk-UA" w:eastAsia="ru-RU"/>
              </w:rPr>
              <w:t xml:space="preserve">Основні закономірності виникнення держави та формування держави у різних народів світу. Теорії походження держави. </w:t>
            </w:r>
            <w:r>
              <w:rPr>
                <w:rFonts w:ascii="Times New Roman" w:hAnsi="Times New Roman"/>
                <w:sz w:val="24"/>
                <w:szCs w:val="24"/>
                <w:lang w:val="uk-UA" w:eastAsia="ru-RU"/>
              </w:rPr>
              <w:t xml:space="preserve">Поняття та ознаки держави. </w:t>
            </w:r>
            <w:r>
              <w:rPr>
                <w:rFonts w:ascii="Times New Roman" w:hAnsi="Times New Roman"/>
                <w:bCs/>
                <w:sz w:val="24"/>
                <w:szCs w:val="24"/>
                <w:lang w:val="uk-UA" w:eastAsia="ru-RU"/>
              </w:rPr>
              <w:t>Поняття та взаємозв</w:t>
            </w:r>
            <w:r>
              <w:rPr>
                <w:rFonts w:ascii="Times New Roman" w:hAnsi="Times New Roman"/>
                <w:sz w:val="24"/>
                <w:szCs w:val="24"/>
                <w:lang w:val="uk-UA" w:eastAsia="ru-RU"/>
              </w:rPr>
              <w:t>’язок громадянського суспільства і правової держави. Характеристика внутрішніх і зовнішніх функцій держави. Поняття форми держави. Форма правління</w:t>
            </w:r>
            <w:r>
              <w:rPr>
                <w:rFonts w:ascii="Times New Roman" w:hAnsi="Times New Roman"/>
                <w:bCs/>
                <w:sz w:val="24"/>
                <w:szCs w:val="24"/>
                <w:lang w:val="uk-UA" w:eastAsia="ru-RU"/>
              </w:rPr>
              <w:t xml:space="preserve">. </w:t>
            </w:r>
            <w:r>
              <w:rPr>
                <w:rFonts w:ascii="Times New Roman" w:hAnsi="Times New Roman"/>
                <w:bCs/>
                <w:color w:val="000000"/>
                <w:sz w:val="24"/>
                <w:szCs w:val="24"/>
                <w:lang w:val="uk-UA" w:eastAsia="ru-RU"/>
              </w:rPr>
              <w:t xml:space="preserve">Форма державно-територіального устрою. </w:t>
            </w:r>
            <w:r>
              <w:rPr>
                <w:rFonts w:ascii="Times New Roman" w:hAnsi="Times New Roman"/>
                <w:bCs/>
                <w:sz w:val="24"/>
                <w:szCs w:val="24"/>
                <w:lang w:val="uk-UA" w:eastAsia="ru-RU"/>
              </w:rPr>
              <w:t xml:space="preserve">Державно-правовий режим. Поняття механізму держави, його складові. </w:t>
            </w:r>
            <w:r>
              <w:rPr>
                <w:rFonts w:ascii="Times New Roman" w:hAnsi="Times New Roman"/>
                <w:bCs/>
                <w:color w:val="000000"/>
                <w:sz w:val="24"/>
                <w:szCs w:val="24"/>
                <w:lang w:val="uk-UA" w:eastAsia="ru-RU"/>
              </w:rPr>
              <w:t>Поняття та ознаки органу держави. Принципи діяльності органів держави.</w:t>
            </w:r>
          </w:p>
          <w:p w:rsidR="00FD3BF3" w:rsidRDefault="00FD3BF3">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Поняття, предмет і метод конституційного права України. Джерела конституційного права. Поняття, юридичні властивості та класифікація конституцій. Юридичні властивості Конституції України. Загальна характеристика державного ладу в Україні. Поняття законодавчої влади та парламенту. Місце Верховної Ради України у системі органів державної влади. Функції ВРУ як парламенту України. Відносини ВР з іншими органами держави. Статус народного депутата України (принципи статусу народного депутата України, строк повноважень, права та обов’язки, гарантії діяльності). Компетенція ВР України. Структура та порядок роботи ВРУ.</w:t>
            </w:r>
          </w:p>
          <w:p w:rsidR="00FD3BF3" w:rsidRDefault="00FD3BF3">
            <w:pPr>
              <w:spacing w:after="0" w:line="240" w:lineRule="auto"/>
              <w:ind w:firstLine="567"/>
              <w:jc w:val="both"/>
              <w:rPr>
                <w:rFonts w:ascii="Times New Roman" w:hAnsi="Times New Roman"/>
                <w:sz w:val="28"/>
                <w:szCs w:val="28"/>
                <w:u w:val="single"/>
                <w:lang w:val="uk-UA" w:eastAsia="ru-RU"/>
              </w:rPr>
            </w:pPr>
            <w:r>
              <w:rPr>
                <w:rFonts w:ascii="Times New Roman" w:hAnsi="Times New Roman"/>
                <w:b/>
                <w:sz w:val="24"/>
                <w:szCs w:val="24"/>
                <w:lang w:val="uk-UA" w:eastAsia="ru-RU"/>
              </w:rPr>
              <w:t>Тема 4. ПРЕЗИДЕНТ УКРАЇНИ – ГЛАВА УКРАЇНСЬКОЇ ДЕРЖАВИ. ОРГАНИ ВИКОНАВЧОЇ ВЛАДИ В УКРАЇНІ</w:t>
            </w:r>
            <w:r>
              <w:rPr>
                <w:rFonts w:ascii="Times New Roman" w:hAnsi="Times New Roman"/>
                <w:sz w:val="28"/>
                <w:szCs w:val="28"/>
                <w:u w:val="single"/>
                <w:lang w:val="uk-UA" w:eastAsia="ru-RU"/>
              </w:rPr>
              <w:t xml:space="preserve"> </w:t>
            </w:r>
          </w:p>
          <w:p w:rsidR="00FD3BF3" w:rsidRDefault="00FD3BF3">
            <w:pPr>
              <w:spacing w:after="0" w:line="240" w:lineRule="auto"/>
              <w:ind w:firstLine="567"/>
              <w:jc w:val="both"/>
              <w:rPr>
                <w:rFonts w:ascii="Times New Roman" w:hAnsi="Times New Roman"/>
                <w:b/>
                <w:sz w:val="24"/>
                <w:szCs w:val="24"/>
                <w:lang w:val="uk-UA" w:eastAsia="ru-RU"/>
              </w:rPr>
            </w:pPr>
            <w:r>
              <w:rPr>
                <w:rFonts w:ascii="Times New Roman" w:hAnsi="Times New Roman"/>
                <w:sz w:val="24"/>
                <w:szCs w:val="24"/>
                <w:lang w:val="uk-UA" w:eastAsia="ru-RU"/>
              </w:rPr>
              <w:t>Особливості юридичної форми глави держави в Україні. Гарантії діяльності Президента України. Компетенція Президента України та строк його повноважень. Випадки дострокового припинення повноважень Президента України.</w:t>
            </w:r>
            <w:r>
              <w:rPr>
                <w:rFonts w:ascii="Times New Roman" w:hAnsi="Times New Roman"/>
                <w:b/>
                <w:sz w:val="24"/>
                <w:szCs w:val="24"/>
                <w:lang w:val="uk-UA" w:eastAsia="ru-RU"/>
              </w:rPr>
              <w:t xml:space="preserve"> </w:t>
            </w:r>
            <w:r>
              <w:rPr>
                <w:rFonts w:ascii="Times New Roman" w:hAnsi="Times New Roman"/>
                <w:sz w:val="24"/>
                <w:szCs w:val="24"/>
                <w:lang w:val="uk-UA" w:eastAsia="ru-RU"/>
              </w:rPr>
              <w:t>Органи виконавчої влади України.</w:t>
            </w:r>
            <w:r>
              <w:rPr>
                <w:rFonts w:ascii="Times New Roman" w:hAnsi="Times New Roman"/>
                <w:b/>
                <w:sz w:val="24"/>
                <w:szCs w:val="24"/>
                <w:lang w:val="uk-UA" w:eastAsia="ru-RU"/>
              </w:rPr>
              <w:t xml:space="preserve"> </w:t>
            </w:r>
            <w:r>
              <w:rPr>
                <w:rFonts w:ascii="Times New Roman" w:hAnsi="Times New Roman"/>
                <w:sz w:val="24"/>
                <w:szCs w:val="24"/>
                <w:lang w:val="uk-UA" w:eastAsia="ru-RU"/>
              </w:rPr>
              <w:t>Кабінет Міністрів України як вищий орган у системі органів виконавчої влади України. Конституційний склад Уряду та порядок його формування. Повноваження КМУ. Міністерства та інші центральні органи виконавчої влади (державні служби, державні інспекції, державні агентства). Структура, порядок формування, функції та повноваження місцевих державних адміністрацій.</w:t>
            </w:r>
          </w:p>
          <w:p w:rsidR="00FD3BF3" w:rsidRDefault="00FD3BF3">
            <w:pPr>
              <w:tabs>
                <w:tab w:val="left" w:pos="0"/>
              </w:tabs>
              <w:spacing w:after="0" w:line="240" w:lineRule="auto"/>
              <w:ind w:firstLine="709"/>
              <w:jc w:val="both"/>
              <w:rPr>
                <w:rFonts w:ascii="Times New Roman" w:hAnsi="Times New Roman"/>
                <w:sz w:val="24"/>
                <w:szCs w:val="28"/>
                <w:lang w:val="uk-UA" w:eastAsia="ru-RU"/>
              </w:rPr>
            </w:pPr>
            <w:r>
              <w:rPr>
                <w:rFonts w:ascii="Times New Roman" w:hAnsi="Times New Roman"/>
                <w:b/>
                <w:sz w:val="24"/>
                <w:szCs w:val="24"/>
                <w:lang w:eastAsia="ru-RU"/>
              </w:rPr>
              <w:t xml:space="preserve">Тема 5. </w:t>
            </w:r>
            <w:r>
              <w:rPr>
                <w:rFonts w:ascii="Times New Roman" w:eastAsia="MS Mincho" w:hAnsi="Times New Roman"/>
                <w:b/>
                <w:bCs/>
                <w:sz w:val="24"/>
                <w:szCs w:val="20"/>
                <w:lang w:eastAsia="ru-RU"/>
              </w:rPr>
              <w:t>КОНСТИТУЦ</w:t>
            </w:r>
            <w:proofErr w:type="gramStart"/>
            <w:r>
              <w:rPr>
                <w:rFonts w:ascii="Times New Roman" w:eastAsia="MS Mincho" w:hAnsi="Times New Roman"/>
                <w:b/>
                <w:bCs/>
                <w:sz w:val="24"/>
                <w:szCs w:val="20"/>
                <w:lang w:eastAsia="ru-RU"/>
              </w:rPr>
              <w:t>I</w:t>
            </w:r>
            <w:proofErr w:type="gramEnd"/>
            <w:r>
              <w:rPr>
                <w:rFonts w:ascii="Times New Roman" w:eastAsia="MS Mincho" w:hAnsi="Times New Roman"/>
                <w:b/>
                <w:bCs/>
                <w:sz w:val="24"/>
                <w:szCs w:val="20"/>
                <w:lang w:eastAsia="ru-RU"/>
              </w:rPr>
              <w:t>ЙНI ЗАСАДИ МIСЦЕВОГО САМОВРЯДУВАННЯ</w:t>
            </w:r>
            <w:r>
              <w:rPr>
                <w:rFonts w:ascii="Times New Roman" w:hAnsi="Times New Roman"/>
                <w:b/>
                <w:bCs/>
                <w:sz w:val="24"/>
                <w:szCs w:val="20"/>
                <w:lang w:eastAsia="ru-RU"/>
              </w:rPr>
              <w:t xml:space="preserve"> В УКРАЇНІ</w:t>
            </w:r>
          </w:p>
          <w:p w:rsidR="00FD3BF3" w:rsidRDefault="00FD3BF3">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Місцеве самоврядування як елемент основ конституційного ладу України. Ознаки місцевого самоврядування. Правова, організаційна і фінансова автономність органів місцевого самоврядування. Європейська Хартія про місцеве самоврядування. Система місцевого самоврядування в Україні. Порядок формування органів місцевого самоврядування. Голови місцевих рад: порядок обрання і статус. Сільські, селищні, міські ради. Виконавчі органи сільських, селищних та міських рад. Матеріальна і фінансова основа самоврядування. Функції і повноваження та акти органів місцевого самоврядування. </w:t>
            </w:r>
            <w:r>
              <w:rPr>
                <w:rFonts w:ascii="Times New Roman" w:eastAsia="Times New Roman" w:hAnsi="Times New Roman"/>
                <w:sz w:val="24"/>
                <w:szCs w:val="24"/>
                <w:lang w:val="uk-UA" w:eastAsia="ru-RU"/>
              </w:rPr>
              <w:lastRenderedPageBreak/>
              <w:t>Адміністративний, фінансовий, судовий та ін. контроль (нагляд) за діяльністю органів місцевого самоврядування. Гарантії місцевого самоврядування в Україні.</w:t>
            </w:r>
          </w:p>
          <w:p w:rsidR="00FD3BF3" w:rsidRDefault="00FD3BF3">
            <w:pPr>
              <w:spacing w:after="0" w:line="240" w:lineRule="auto"/>
              <w:ind w:firstLine="567"/>
              <w:jc w:val="both"/>
              <w:rPr>
                <w:rFonts w:ascii="Times New Roman" w:hAnsi="Times New Roman"/>
                <w:b/>
                <w:sz w:val="24"/>
                <w:szCs w:val="24"/>
                <w:lang w:val="uk-UA" w:eastAsia="ru-RU"/>
              </w:rPr>
            </w:pPr>
            <w:r>
              <w:rPr>
                <w:rFonts w:ascii="Times New Roman" w:hAnsi="Times New Roman"/>
                <w:b/>
                <w:sz w:val="24"/>
                <w:szCs w:val="24"/>
                <w:lang w:val="uk-UA" w:eastAsia="ru-RU"/>
              </w:rPr>
              <w:t>Тема 6. КОНСТИТУЦІЙНО-ПРАВОВИЙ СТАТУС ЛЮДИНИ І</w:t>
            </w:r>
          </w:p>
          <w:p w:rsidR="00FD3BF3" w:rsidRDefault="00FD3BF3">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ГРОМАДЯНИНА В УКРАЇНІ</w:t>
            </w:r>
          </w:p>
          <w:p w:rsidR="00FD3BF3" w:rsidRDefault="00FD3BF3">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Поняття та структура правового статусу особи. Поняття прав, свобод та обов’язків особи. Класифікація прав та свобод людини і громадянина. Основні обов’язки людини і громадянина, закріплені в Конституції України. Гарантії прав і свобод людини та громадянина.</w:t>
            </w:r>
            <w:r>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Поняття та принципи громадянства України. Правова регламентація питань громадянства України. Підстави набуття і припинення громадянства України. Поняття «іноземець» та «особа без громадянства»; імміграція в Україну. Правовий статус іноземців, осіб без громадянства, біженців. Відповідальність іноземців.</w:t>
            </w:r>
          </w:p>
          <w:p w:rsidR="00FD3BF3" w:rsidRDefault="00FD3BF3">
            <w:pPr>
              <w:spacing w:after="0" w:line="240" w:lineRule="auto"/>
              <w:ind w:firstLine="567"/>
              <w:jc w:val="both"/>
              <w:rPr>
                <w:rFonts w:ascii="Times New Roman" w:hAnsi="Times New Roman"/>
                <w:b/>
                <w:sz w:val="24"/>
                <w:szCs w:val="24"/>
                <w:lang w:val="uk-UA" w:eastAsia="ru-RU"/>
              </w:rPr>
            </w:pPr>
            <w:r>
              <w:rPr>
                <w:rFonts w:ascii="Times New Roman" w:hAnsi="Times New Roman"/>
                <w:b/>
                <w:sz w:val="24"/>
                <w:szCs w:val="24"/>
                <w:lang w:val="uk-UA" w:eastAsia="ru-RU"/>
              </w:rPr>
              <w:t>Тема 7. ОСНОВИ</w:t>
            </w:r>
            <w:r>
              <w:rPr>
                <w:rFonts w:ascii="Times New Roman" w:hAnsi="Times New Roman"/>
                <w:sz w:val="24"/>
                <w:szCs w:val="24"/>
                <w:lang w:val="uk-UA" w:eastAsia="ru-RU"/>
              </w:rPr>
              <w:t xml:space="preserve"> </w:t>
            </w:r>
            <w:r>
              <w:rPr>
                <w:rFonts w:ascii="Times New Roman" w:hAnsi="Times New Roman"/>
                <w:b/>
                <w:sz w:val="24"/>
                <w:szCs w:val="24"/>
                <w:lang w:val="uk-UA" w:eastAsia="ru-RU"/>
              </w:rPr>
              <w:t>ЦИВІЛЬНОГО ПРАВА УКРАЇНИ</w:t>
            </w:r>
          </w:p>
          <w:p w:rsidR="00FD3BF3" w:rsidRDefault="00FD3BF3">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Поняття, предмет та система джерел цивільного права України. Виникнення, зміна та припинення цивільних правовідносин. Учасники цивільних правовідносин. Цивільна правосуб’єктність фізичної особи. Юридичні особи як суб’єкти цивільного права. Юридична особа </w:t>
            </w:r>
            <w:r>
              <w:rPr>
                <w:rFonts w:ascii="Times New Roman" w:hAnsi="Times New Roman"/>
                <w:bCs/>
                <w:sz w:val="24"/>
                <w:szCs w:val="24"/>
                <w:lang w:val="uk-UA" w:eastAsia="ru-RU"/>
              </w:rPr>
              <w:t>приватного права.</w:t>
            </w:r>
            <w:r>
              <w:rPr>
                <w:rFonts w:ascii="Times New Roman" w:hAnsi="Times New Roman"/>
                <w:spacing w:val="-6"/>
                <w:sz w:val="24"/>
                <w:szCs w:val="24"/>
                <w:lang w:val="uk-UA" w:eastAsia="ru-RU"/>
              </w:rPr>
              <w:t xml:space="preserve"> Юридична особа </w:t>
            </w:r>
            <w:r>
              <w:rPr>
                <w:rFonts w:ascii="Times New Roman" w:hAnsi="Times New Roman"/>
                <w:bCs/>
                <w:spacing w:val="-6"/>
                <w:sz w:val="24"/>
                <w:szCs w:val="24"/>
                <w:lang w:val="uk-UA" w:eastAsia="ru-RU"/>
              </w:rPr>
              <w:t>публічного права.</w:t>
            </w:r>
            <w:r>
              <w:rPr>
                <w:rFonts w:ascii="Times New Roman" w:hAnsi="Times New Roman"/>
                <w:sz w:val="24"/>
                <w:szCs w:val="24"/>
                <w:lang w:val="uk-UA" w:eastAsia="ru-RU"/>
              </w:rPr>
              <w:t xml:space="preserve"> Об’єкти цивільно-правових відносин. Здійснення цивільних прав і виконання юридичних обов’язків, їх захист. </w:t>
            </w:r>
            <w:r>
              <w:rPr>
                <w:rFonts w:ascii="Times New Roman" w:hAnsi="Times New Roman"/>
                <w:color w:val="000000"/>
                <w:spacing w:val="-4"/>
                <w:sz w:val="24"/>
                <w:szCs w:val="24"/>
                <w:lang w:val="uk-UA" w:eastAsia="uk-UA"/>
              </w:rPr>
              <w:t>Поняття і зміст права власності.</w:t>
            </w:r>
            <w:r>
              <w:rPr>
                <w:rFonts w:ascii="Times New Roman" w:hAnsi="Times New Roman"/>
                <w:sz w:val="24"/>
                <w:szCs w:val="24"/>
                <w:lang w:val="uk-UA" w:eastAsia="ru-RU"/>
              </w:rPr>
              <w:t xml:space="preserve"> Суб’єкти права власності. Підстави виникнення та припинення </w:t>
            </w:r>
            <w:r>
              <w:rPr>
                <w:rFonts w:ascii="Times New Roman" w:hAnsi="Times New Roman"/>
                <w:color w:val="000000"/>
                <w:spacing w:val="-4"/>
                <w:sz w:val="24"/>
                <w:szCs w:val="24"/>
                <w:lang w:val="uk-UA" w:eastAsia="uk-UA"/>
              </w:rPr>
              <w:t>права власності.</w:t>
            </w:r>
            <w:r>
              <w:rPr>
                <w:rFonts w:ascii="Times New Roman" w:hAnsi="Times New Roman"/>
                <w:sz w:val="24"/>
                <w:szCs w:val="24"/>
                <w:lang w:val="uk-UA" w:eastAsia="ru-RU"/>
              </w:rPr>
              <w:t xml:space="preserve"> Право приватної власності. Право комунальної власності. Право державної власності.</w:t>
            </w:r>
            <w:r>
              <w:rPr>
                <w:rFonts w:ascii="Times New Roman" w:hAnsi="Times New Roman"/>
                <w:bCs/>
                <w:sz w:val="24"/>
                <w:szCs w:val="24"/>
                <w:lang w:val="uk-UA" w:eastAsia="ru-RU"/>
              </w:rPr>
              <w:t xml:space="preserve"> Підстави зміни форми права власності.</w:t>
            </w:r>
            <w:r>
              <w:rPr>
                <w:rFonts w:ascii="Times New Roman" w:hAnsi="Times New Roman"/>
                <w:sz w:val="24"/>
                <w:szCs w:val="24"/>
                <w:lang w:val="uk-UA" w:eastAsia="ru-RU"/>
              </w:rPr>
              <w:t xml:space="preserve"> Захист права власності.</w:t>
            </w:r>
          </w:p>
          <w:p w:rsidR="00FD3BF3" w:rsidRDefault="00FD3BF3">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Підстави виникнення та припинення зобов’язально-правових відносин (зобов’язань). Поняття та класифікація цивільно-правових договорів. Способи забезпечення виконання зобов’язань: </w:t>
            </w:r>
            <w:r>
              <w:rPr>
                <w:rFonts w:ascii="Times New Roman" w:hAnsi="Times New Roman"/>
                <w:color w:val="000000"/>
                <w:sz w:val="24"/>
                <w:szCs w:val="24"/>
                <w:lang w:val="uk-UA" w:eastAsia="ru-RU"/>
              </w:rPr>
              <w:t>неустойка, застава, порука, гарантія завдаток</w:t>
            </w:r>
            <w:r>
              <w:rPr>
                <w:rFonts w:ascii="Times New Roman" w:hAnsi="Times New Roman"/>
                <w:b/>
                <w:color w:val="000000"/>
                <w:sz w:val="24"/>
                <w:szCs w:val="24"/>
                <w:lang w:val="uk-UA" w:eastAsia="ru-RU"/>
              </w:rPr>
              <w:t xml:space="preserve">, </w:t>
            </w:r>
            <w:proofErr w:type="spellStart"/>
            <w:r>
              <w:rPr>
                <w:rFonts w:ascii="Times New Roman" w:hAnsi="Times New Roman"/>
                <w:color w:val="000000"/>
                <w:sz w:val="24"/>
                <w:szCs w:val="24"/>
                <w:lang w:val="uk-UA" w:eastAsia="ru-RU"/>
              </w:rPr>
              <w:t>притримання</w:t>
            </w:r>
            <w:proofErr w:type="spellEnd"/>
            <w:r>
              <w:rPr>
                <w:rFonts w:ascii="Times New Roman" w:hAnsi="Times New Roman"/>
                <w:b/>
                <w:color w:val="000000"/>
                <w:sz w:val="24"/>
                <w:szCs w:val="24"/>
                <w:lang w:val="uk-UA" w:eastAsia="ru-RU"/>
              </w:rPr>
              <w:t>.</w:t>
            </w:r>
            <w:r>
              <w:rPr>
                <w:rFonts w:ascii="Times New Roman" w:hAnsi="Times New Roman"/>
                <w:sz w:val="24"/>
                <w:szCs w:val="24"/>
                <w:lang w:val="uk-UA" w:eastAsia="ru-RU"/>
              </w:rPr>
              <w:t xml:space="preserve"> Припинення зобов’язання та правові наслідки порушення зобов’язання. Поняття, види і особливості цивільно-правової відповідальності. Поняття майнової шкоди. Договірна і позадоговірна відповідальність. Підстави звільнення від цивільної відповідальності.</w:t>
            </w:r>
          </w:p>
          <w:p w:rsidR="00FD3BF3" w:rsidRDefault="00FD3BF3">
            <w:pPr>
              <w:spacing w:after="0" w:line="240" w:lineRule="auto"/>
              <w:ind w:firstLine="567"/>
              <w:jc w:val="both"/>
              <w:rPr>
                <w:rFonts w:ascii="Times New Roman" w:hAnsi="Times New Roman"/>
                <w:b/>
                <w:sz w:val="24"/>
                <w:szCs w:val="24"/>
                <w:lang w:val="uk-UA" w:eastAsia="ru-RU"/>
              </w:rPr>
            </w:pPr>
            <w:r>
              <w:rPr>
                <w:rFonts w:ascii="Times New Roman" w:hAnsi="Times New Roman"/>
                <w:b/>
                <w:sz w:val="24"/>
                <w:szCs w:val="24"/>
                <w:lang w:val="uk-UA" w:eastAsia="ru-RU"/>
              </w:rPr>
              <w:t>Тема 8. ОСНОВИ СІМЕЙНОГО ПРАВА УКРАЇНИ</w:t>
            </w:r>
          </w:p>
          <w:p w:rsidR="00FD3BF3" w:rsidRDefault="00FD3BF3">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Шлюб та сім’я як інститути сімейного права. Поняття шлюбу та порядок його укладення. Майнові права подружжя. Особисті немайнові права та обов’язки подружжя. Права та обов’язки подружжя по утриманню. Шлюбний договір. Припинення шлюбу. Недійсність шлюбу. Права та обов’язки батьків і дітей.</w:t>
            </w:r>
            <w:r>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Способи влаштування дітей, позбавлених батьківського піклування.</w:t>
            </w:r>
            <w:r>
              <w:rPr>
                <w:rFonts w:ascii="Times New Roman" w:eastAsia="Times New Roman" w:hAnsi="Times New Roman"/>
                <w:bCs/>
                <w:i/>
                <w:iCs/>
                <w:color w:val="000000"/>
                <w:sz w:val="24"/>
                <w:szCs w:val="24"/>
                <w:lang w:val="uk-UA" w:eastAsia="ru-RU"/>
              </w:rPr>
              <w:t xml:space="preserve"> </w:t>
            </w:r>
            <w:r>
              <w:rPr>
                <w:rFonts w:ascii="Times New Roman" w:eastAsia="Times New Roman" w:hAnsi="Times New Roman"/>
                <w:bCs/>
                <w:iCs/>
                <w:color w:val="000000"/>
                <w:sz w:val="24"/>
                <w:szCs w:val="24"/>
                <w:lang w:val="uk-UA" w:eastAsia="ru-RU"/>
              </w:rPr>
              <w:t>Усиновлення.</w:t>
            </w:r>
            <w:r>
              <w:rPr>
                <w:rFonts w:ascii="Times New Roman" w:eastAsia="Times New Roman" w:hAnsi="Times New Roman"/>
                <w:color w:val="000000"/>
                <w:sz w:val="24"/>
                <w:szCs w:val="24"/>
                <w:lang w:val="uk-UA" w:eastAsia="ru-RU"/>
              </w:rPr>
              <w:t xml:space="preserve"> Інститут опіки. Інститут піклування.</w:t>
            </w:r>
          </w:p>
          <w:p w:rsidR="00FD3BF3" w:rsidRDefault="00FD3BF3">
            <w:pPr>
              <w:spacing w:after="0" w:line="240" w:lineRule="auto"/>
              <w:ind w:firstLine="567"/>
              <w:jc w:val="both"/>
              <w:rPr>
                <w:rFonts w:ascii="Times New Roman" w:hAnsi="Times New Roman"/>
                <w:b/>
                <w:sz w:val="24"/>
                <w:szCs w:val="24"/>
                <w:lang w:val="uk-UA" w:eastAsia="ru-RU"/>
              </w:rPr>
            </w:pPr>
            <w:r>
              <w:rPr>
                <w:rFonts w:ascii="Times New Roman" w:hAnsi="Times New Roman"/>
                <w:b/>
                <w:sz w:val="24"/>
                <w:szCs w:val="24"/>
                <w:lang w:val="uk-UA" w:eastAsia="ru-RU"/>
              </w:rPr>
              <w:t>Тема 9. ОСНОВИ</w:t>
            </w:r>
            <w:r>
              <w:rPr>
                <w:rFonts w:ascii="Times New Roman" w:hAnsi="Times New Roman"/>
                <w:sz w:val="24"/>
                <w:szCs w:val="24"/>
                <w:lang w:val="uk-UA" w:eastAsia="ru-RU"/>
              </w:rPr>
              <w:t xml:space="preserve"> </w:t>
            </w:r>
            <w:r>
              <w:rPr>
                <w:rFonts w:ascii="Times New Roman" w:hAnsi="Times New Roman"/>
                <w:b/>
                <w:sz w:val="24"/>
                <w:szCs w:val="24"/>
                <w:lang w:val="uk-UA" w:eastAsia="ru-RU"/>
              </w:rPr>
              <w:t>ТРУДОВОГО ПРАВА УКРАЇНИ</w:t>
            </w:r>
          </w:p>
          <w:p w:rsidR="00FD3BF3" w:rsidRDefault="00FD3BF3">
            <w:pPr>
              <w:spacing w:after="0" w:line="240" w:lineRule="auto"/>
              <w:ind w:firstLine="567"/>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Поняття, предмет, метод та система трудового права України як галузі права. Джерела трудового права. Суб’єкти трудового права. Трудовий договір: поняття, сторони, зміст, порядок укладення. Порядок прийому на роботу. Види трудових договорів. Переведення на іншу роботу. Підстави припинення трудового договору. Припинення трудового договору з ініціативи працівника. Припинення трудового договору з </w:t>
            </w:r>
            <w:r>
              <w:rPr>
                <w:rFonts w:ascii="Times New Roman" w:eastAsia="Times New Roman" w:hAnsi="Times New Roman"/>
                <w:bCs/>
                <w:sz w:val="24"/>
                <w:szCs w:val="24"/>
                <w:lang w:val="uk-UA" w:eastAsia="ru-RU"/>
              </w:rPr>
              <w:t>ініціативи роботодавця</w:t>
            </w:r>
            <w:r>
              <w:rPr>
                <w:rFonts w:ascii="Times New Roman" w:eastAsia="Times New Roman" w:hAnsi="Times New Roman"/>
                <w:sz w:val="24"/>
                <w:szCs w:val="24"/>
                <w:lang w:val="uk-UA" w:eastAsia="ru-RU"/>
              </w:rPr>
              <w:t>. Поняття робочого часу та види його тривалості. Час відпочинку. Особливості праці молоді та жінок.</w:t>
            </w:r>
            <w:r>
              <w:rPr>
                <w:rFonts w:ascii="Times New Roman" w:eastAsia="Times New Roman" w:hAnsi="Times New Roman"/>
                <w:spacing w:val="-4"/>
                <w:sz w:val="24"/>
                <w:szCs w:val="24"/>
                <w:lang w:val="uk-UA" w:eastAsia="ru-RU"/>
              </w:rPr>
              <w:t xml:space="preserve"> Трудова дисципліна та дисциплінарна відповідальність працівників.</w:t>
            </w:r>
            <w:r>
              <w:rPr>
                <w:rFonts w:ascii="Times New Roman" w:eastAsia="Times New Roman" w:hAnsi="Times New Roman"/>
                <w:sz w:val="24"/>
                <w:szCs w:val="24"/>
                <w:lang w:val="uk-UA" w:eastAsia="ru-RU"/>
              </w:rPr>
              <w:t xml:space="preserve"> </w:t>
            </w:r>
          </w:p>
          <w:p w:rsidR="00FD3BF3" w:rsidRDefault="00FD3BF3">
            <w:pPr>
              <w:spacing w:after="0" w:line="240" w:lineRule="auto"/>
              <w:ind w:firstLine="567"/>
              <w:jc w:val="both"/>
              <w:rPr>
                <w:rFonts w:ascii="Times New Roman" w:hAnsi="Times New Roman"/>
                <w:b/>
                <w:sz w:val="24"/>
                <w:szCs w:val="24"/>
                <w:lang w:val="uk-UA" w:eastAsia="ru-RU"/>
              </w:rPr>
            </w:pPr>
            <w:r>
              <w:rPr>
                <w:rFonts w:ascii="Times New Roman" w:hAnsi="Times New Roman"/>
                <w:b/>
                <w:sz w:val="24"/>
                <w:szCs w:val="24"/>
                <w:lang w:val="uk-UA" w:eastAsia="ru-RU"/>
              </w:rPr>
              <w:t>Тема 10. ОСНОВИ</w:t>
            </w:r>
            <w:r>
              <w:rPr>
                <w:rFonts w:ascii="Times New Roman" w:hAnsi="Times New Roman"/>
                <w:sz w:val="24"/>
                <w:szCs w:val="24"/>
                <w:lang w:val="uk-UA" w:eastAsia="ru-RU"/>
              </w:rPr>
              <w:t xml:space="preserve"> </w:t>
            </w:r>
            <w:r>
              <w:rPr>
                <w:rFonts w:ascii="Times New Roman" w:hAnsi="Times New Roman"/>
                <w:b/>
                <w:sz w:val="24"/>
                <w:szCs w:val="24"/>
                <w:lang w:val="uk-UA" w:eastAsia="ru-RU"/>
              </w:rPr>
              <w:t>КРИМІНАЛЬНОГО ПРАВА УКРАЇНИ</w:t>
            </w:r>
          </w:p>
          <w:p w:rsidR="00FD3BF3" w:rsidRDefault="00FD3BF3">
            <w:pPr>
              <w:spacing w:after="0" w:line="240" w:lineRule="auto"/>
              <w:ind w:firstLine="567"/>
              <w:jc w:val="both"/>
              <w:rPr>
                <w:rFonts w:ascii="Times New Roman" w:eastAsia="Times New Roman" w:hAnsi="Times New Roman"/>
                <w:spacing w:val="-4"/>
                <w:sz w:val="24"/>
                <w:szCs w:val="24"/>
                <w:lang w:val="uk-UA" w:eastAsia="ru-RU"/>
              </w:rPr>
            </w:pPr>
            <w:r>
              <w:rPr>
                <w:rFonts w:ascii="Times New Roman" w:eastAsia="Times New Roman" w:hAnsi="Times New Roman"/>
                <w:sz w:val="24"/>
                <w:szCs w:val="24"/>
                <w:lang w:val="uk-UA" w:eastAsia="ru-RU"/>
              </w:rPr>
              <w:t xml:space="preserve">Загальна характеристика кримінального права. Чинність закону </w:t>
            </w:r>
            <w:r>
              <w:rPr>
                <w:rFonts w:ascii="Times New Roman" w:eastAsia="Times New Roman" w:hAnsi="Times New Roman"/>
                <w:snapToGrid w:val="0"/>
                <w:sz w:val="24"/>
                <w:szCs w:val="24"/>
                <w:lang w:val="uk-UA" w:eastAsia="ru-RU"/>
              </w:rPr>
              <w:t xml:space="preserve">про кримінальну відповідальність у просторі та часі. Принципи </w:t>
            </w:r>
            <w:r>
              <w:rPr>
                <w:rFonts w:ascii="Times New Roman" w:eastAsia="Times New Roman" w:hAnsi="Times New Roman"/>
                <w:sz w:val="24"/>
                <w:szCs w:val="24"/>
                <w:lang w:val="uk-UA" w:eastAsia="ru-RU"/>
              </w:rPr>
              <w:t xml:space="preserve">кримінального законодавства. Поняття та ознаки злочину. Класифікація злочинів. Поняття та форми реалізації кримінальної відповідальності. Підстави кримінальної відповідальності. Склад злочину. Обставини, що виключають злочинність діяння. </w:t>
            </w:r>
            <w:r>
              <w:rPr>
                <w:rFonts w:ascii="Times New Roman" w:eastAsia="Times New Roman" w:hAnsi="Times New Roman"/>
                <w:bCs/>
                <w:spacing w:val="2"/>
                <w:sz w:val="24"/>
                <w:szCs w:val="24"/>
                <w:lang w:val="uk-UA" w:eastAsia="ru-RU"/>
              </w:rPr>
              <w:t>Н</w:t>
            </w:r>
            <w:r>
              <w:rPr>
                <w:rFonts w:ascii="Times New Roman" w:eastAsia="Times New Roman" w:hAnsi="Times New Roman"/>
                <w:bCs/>
                <w:iCs/>
                <w:spacing w:val="2"/>
                <w:sz w:val="24"/>
                <w:szCs w:val="24"/>
                <w:lang w:val="uk-UA" w:eastAsia="ru-RU"/>
              </w:rPr>
              <w:t xml:space="preserve">еобхідна оборона. </w:t>
            </w:r>
            <w:r>
              <w:rPr>
                <w:rFonts w:ascii="Times New Roman" w:eastAsia="Times New Roman" w:hAnsi="Times New Roman"/>
                <w:bCs/>
                <w:sz w:val="24"/>
                <w:szCs w:val="24"/>
                <w:lang w:val="uk-UA" w:eastAsia="ru-RU"/>
              </w:rPr>
              <w:t>З</w:t>
            </w:r>
            <w:r>
              <w:rPr>
                <w:rFonts w:ascii="Times New Roman" w:eastAsia="Times New Roman" w:hAnsi="Times New Roman"/>
                <w:bCs/>
                <w:iCs/>
                <w:sz w:val="24"/>
                <w:szCs w:val="24"/>
                <w:lang w:val="uk-UA" w:eastAsia="ru-RU"/>
              </w:rPr>
              <w:t xml:space="preserve">атримання особи, що вчинила злочин. </w:t>
            </w:r>
            <w:r>
              <w:rPr>
                <w:rFonts w:ascii="Times New Roman" w:eastAsia="Times New Roman" w:hAnsi="Times New Roman"/>
                <w:bCs/>
                <w:sz w:val="24"/>
                <w:szCs w:val="24"/>
                <w:lang w:val="uk-UA" w:eastAsia="ru-RU"/>
              </w:rPr>
              <w:t>К</w:t>
            </w:r>
            <w:r>
              <w:rPr>
                <w:rFonts w:ascii="Times New Roman" w:eastAsia="Times New Roman" w:hAnsi="Times New Roman"/>
                <w:bCs/>
                <w:iCs/>
                <w:sz w:val="24"/>
                <w:szCs w:val="24"/>
                <w:lang w:val="uk-UA" w:eastAsia="ru-RU"/>
              </w:rPr>
              <w:t xml:space="preserve">райня необхідність. </w:t>
            </w:r>
            <w:r>
              <w:rPr>
                <w:rFonts w:ascii="Times New Roman" w:eastAsia="Times New Roman" w:hAnsi="Times New Roman"/>
                <w:bCs/>
                <w:sz w:val="24"/>
                <w:szCs w:val="24"/>
                <w:lang w:val="uk-UA" w:eastAsia="ru-RU"/>
              </w:rPr>
              <w:t>Ф</w:t>
            </w:r>
            <w:r>
              <w:rPr>
                <w:rFonts w:ascii="Times New Roman" w:eastAsia="Times New Roman" w:hAnsi="Times New Roman"/>
                <w:bCs/>
                <w:iCs/>
                <w:sz w:val="24"/>
                <w:szCs w:val="24"/>
                <w:lang w:val="uk-UA" w:eastAsia="ru-RU"/>
              </w:rPr>
              <w:t>ізичний чи психічний примус.</w:t>
            </w:r>
            <w:r>
              <w:rPr>
                <w:rFonts w:ascii="Times New Roman" w:eastAsia="Times New Roman" w:hAnsi="Times New Roman"/>
                <w:sz w:val="24"/>
                <w:szCs w:val="24"/>
                <w:lang w:val="uk-UA" w:eastAsia="ru-RU"/>
              </w:rPr>
              <w:t xml:space="preserve"> В</w:t>
            </w:r>
            <w:r>
              <w:rPr>
                <w:rFonts w:ascii="Times New Roman" w:eastAsia="Times New Roman" w:hAnsi="Times New Roman"/>
                <w:bCs/>
                <w:iCs/>
                <w:sz w:val="24"/>
                <w:szCs w:val="24"/>
                <w:lang w:val="uk-UA" w:eastAsia="ru-RU"/>
              </w:rPr>
              <w:t xml:space="preserve">иконання наказу чи розпорядження. Діяння, пов’язане з ризиком. </w:t>
            </w:r>
            <w:r>
              <w:rPr>
                <w:rFonts w:ascii="Times New Roman" w:eastAsia="Times New Roman" w:hAnsi="Times New Roman"/>
                <w:sz w:val="24"/>
                <w:szCs w:val="24"/>
                <w:lang w:val="uk-UA" w:eastAsia="ru-RU"/>
              </w:rPr>
              <w:t>Стадії вчинення злочину. Співучасть у вчиненні злочину. Поняття та мета кримінального покарання. Види покарань.</w:t>
            </w:r>
            <w:r>
              <w:rPr>
                <w:rFonts w:ascii="Times New Roman" w:eastAsia="Times New Roman" w:hAnsi="Times New Roman"/>
                <w:spacing w:val="-4"/>
                <w:sz w:val="24"/>
                <w:szCs w:val="24"/>
                <w:lang w:val="uk-UA" w:eastAsia="ru-RU"/>
              </w:rPr>
              <w:t xml:space="preserve"> Особливості відповідальності неповнолітніх. Процедура призначення покарання та звільнення від покарання і його відбування. </w:t>
            </w:r>
          </w:p>
        </w:tc>
      </w:tr>
      <w:tr w:rsidR="00FD3BF3" w:rsidTr="00FD3B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sz w:val="26"/>
                <w:szCs w:val="26"/>
                <w:lang w:val="uk-UA" w:eastAsia="ru-RU"/>
              </w:rPr>
            </w:pPr>
            <w:r>
              <w:rPr>
                <w:rFonts w:ascii="Times New Roman" w:eastAsia="Arial Unicode MS" w:hAnsi="Times New Roman"/>
                <w:b/>
                <w:sz w:val="26"/>
                <w:szCs w:val="26"/>
                <w:lang w:val="uk-UA" w:eastAsia="ru-RU"/>
              </w:rPr>
              <w:lastRenderedPageBreak/>
              <w:t>5. Очікувані результати навчання навчальної дисципліни</w:t>
            </w:r>
          </w:p>
        </w:tc>
      </w:tr>
      <w:tr w:rsidR="00FD3BF3" w:rsidTr="00FD3B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sz w:val="26"/>
                <w:szCs w:val="26"/>
                <w:lang w:val="uk-UA" w:eastAsia="ru-RU"/>
              </w:rPr>
            </w:pPr>
            <w:r>
              <w:rPr>
                <w:rFonts w:ascii="Times New Roman" w:eastAsia="Arial Unicode MS" w:hAnsi="Times New Roman"/>
                <w:sz w:val="26"/>
                <w:szCs w:val="26"/>
                <w:lang w:val="uk-UA" w:eastAsia="ru-RU"/>
              </w:rPr>
              <w:t>Після успішного вивчення навчальної дисципліни здобувач вищої освіти зможе:</w:t>
            </w:r>
          </w:p>
        </w:tc>
      </w:tr>
      <w:tr w:rsidR="00FD3BF3" w:rsidTr="00FD3BF3">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Cs/>
                <w:iCs/>
                <w:sz w:val="26"/>
                <w:szCs w:val="26"/>
                <w:lang w:val="uk-UA" w:eastAsia="ru-RU"/>
              </w:rPr>
            </w:pPr>
            <w:r>
              <w:rPr>
                <w:rFonts w:ascii="Times New Roman" w:eastAsia="Arial Unicode MS" w:hAnsi="Times New Roman"/>
                <w:bCs/>
                <w:iCs/>
                <w:sz w:val="26"/>
                <w:szCs w:val="26"/>
                <w:lang w:val="uk-UA" w:eastAsia="ru-RU"/>
              </w:rPr>
              <w:lastRenderedPageBreak/>
              <w:t>РН1.</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jc w:val="both"/>
              <w:rPr>
                <w:rFonts w:ascii="Times New Roman" w:eastAsia="Arial Unicode MS" w:hAnsi="Times New Roman"/>
                <w:sz w:val="24"/>
                <w:szCs w:val="24"/>
                <w:lang w:val="uk-UA" w:eastAsia="ru-RU"/>
              </w:rPr>
            </w:pPr>
            <w:r>
              <w:rPr>
                <w:rFonts w:ascii="Times New Roman" w:eastAsia="Times New Roman" w:hAnsi="Times New Roman"/>
                <w:color w:val="000000"/>
                <w:sz w:val="24"/>
                <w:szCs w:val="24"/>
                <w:lang w:val="uk-UA"/>
              </w:rPr>
              <w:t>оперувати основними правовими поняттями і категоріями</w:t>
            </w:r>
          </w:p>
        </w:tc>
      </w:tr>
      <w:tr w:rsidR="00FD3BF3" w:rsidTr="00FD3BF3">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Cs/>
                <w:iCs/>
                <w:sz w:val="26"/>
                <w:szCs w:val="26"/>
                <w:lang w:val="uk-UA" w:eastAsia="ru-RU"/>
              </w:rPr>
            </w:pPr>
            <w:r>
              <w:rPr>
                <w:rFonts w:ascii="Times New Roman" w:eastAsia="Arial Unicode MS" w:hAnsi="Times New Roman"/>
                <w:bCs/>
                <w:iCs/>
                <w:sz w:val="26"/>
                <w:szCs w:val="26"/>
                <w:lang w:val="uk-UA" w:eastAsia="ru-RU"/>
              </w:rPr>
              <w:t>РН2.</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jc w:val="both"/>
              <w:rPr>
                <w:rFonts w:ascii="Times New Roman" w:eastAsia="Arial Unicode MS" w:hAnsi="Times New Roman"/>
                <w:sz w:val="24"/>
                <w:szCs w:val="24"/>
                <w:lang w:val="uk-UA" w:eastAsia="ru-RU"/>
              </w:rPr>
            </w:pPr>
            <w:r>
              <w:rPr>
                <w:rFonts w:ascii="Times New Roman" w:eastAsia="Times New Roman" w:hAnsi="Times New Roman"/>
                <w:color w:val="000000"/>
                <w:sz w:val="24"/>
                <w:szCs w:val="24"/>
                <w:lang w:val="uk-UA"/>
              </w:rPr>
              <w:t>формулювати ознаки, виділяти структурні елементи, класифікаційні підстави для видової характеристики правових понять і категорій</w:t>
            </w:r>
          </w:p>
        </w:tc>
      </w:tr>
      <w:tr w:rsidR="00FD3BF3" w:rsidTr="00FD3BF3">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Cs/>
                <w:iCs/>
                <w:sz w:val="26"/>
                <w:szCs w:val="26"/>
                <w:lang w:val="uk-UA" w:eastAsia="ru-RU"/>
              </w:rPr>
            </w:pPr>
            <w:r>
              <w:rPr>
                <w:rFonts w:ascii="Times New Roman" w:eastAsia="Arial Unicode MS" w:hAnsi="Times New Roman"/>
                <w:bCs/>
                <w:iCs/>
                <w:sz w:val="26"/>
                <w:szCs w:val="26"/>
                <w:lang w:val="uk-UA" w:eastAsia="ru-RU"/>
              </w:rPr>
              <w:t>РН3.</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обґрунтовувати розглядувані державно-правові явища з позиції </w:t>
            </w:r>
            <w:r>
              <w:rPr>
                <w:rFonts w:ascii="Times New Roman" w:hAnsi="Times New Roman"/>
                <w:sz w:val="24"/>
                <w:szCs w:val="24"/>
              </w:rPr>
              <w:t>чинного</w:t>
            </w:r>
            <w:r>
              <w:rPr>
                <w:rFonts w:ascii="Times New Roman" w:eastAsia="Times New Roman" w:hAnsi="Times New Roman"/>
                <w:color w:val="000000"/>
                <w:sz w:val="24"/>
                <w:szCs w:val="24"/>
                <w:lang w:val="uk-UA"/>
              </w:rPr>
              <w:t xml:space="preserve"> законодавства,</w:t>
            </w:r>
            <w:r>
              <w:t xml:space="preserve"> </w:t>
            </w:r>
            <w:proofErr w:type="spellStart"/>
            <w:r>
              <w:rPr>
                <w:rFonts w:ascii="Times New Roman" w:hAnsi="Times New Roman"/>
                <w:sz w:val="24"/>
                <w:szCs w:val="24"/>
              </w:rPr>
              <w:t>робити</w:t>
            </w:r>
            <w:proofErr w:type="spellEnd"/>
            <w:r>
              <w:rPr>
                <w:rFonts w:ascii="Times New Roman" w:hAnsi="Times New Roman"/>
                <w:sz w:val="24"/>
                <w:szCs w:val="24"/>
              </w:rPr>
              <w:t xml:space="preserve"> </w:t>
            </w:r>
            <w:proofErr w:type="spellStart"/>
            <w:r>
              <w:rPr>
                <w:rFonts w:ascii="Times New Roman" w:hAnsi="Times New Roman"/>
                <w:sz w:val="24"/>
                <w:szCs w:val="24"/>
              </w:rPr>
              <w:t>висновки</w:t>
            </w:r>
            <w:proofErr w:type="spellEnd"/>
            <w:r>
              <w:t xml:space="preserve"> </w:t>
            </w:r>
            <w:r>
              <w:rPr>
                <w:rFonts w:ascii="Times New Roman" w:hAnsi="Times New Roman"/>
                <w:sz w:val="24"/>
                <w:szCs w:val="24"/>
              </w:rPr>
              <w:t xml:space="preserve">за результатами </w:t>
            </w:r>
            <w:proofErr w:type="spellStart"/>
            <w:r>
              <w:rPr>
                <w:rFonts w:ascii="Times New Roman" w:hAnsi="Times New Roman"/>
                <w:sz w:val="24"/>
                <w:szCs w:val="24"/>
              </w:rPr>
              <w:t>власних</w:t>
            </w:r>
            <w:proofErr w:type="spellEnd"/>
            <w:r>
              <w:rPr>
                <w:rFonts w:ascii="Times New Roman" w:hAnsi="Times New Roman"/>
                <w:sz w:val="24"/>
                <w:szCs w:val="24"/>
              </w:rPr>
              <w:t xml:space="preserve"> </w:t>
            </w:r>
            <w:proofErr w:type="spellStart"/>
            <w:r>
              <w:rPr>
                <w:rFonts w:ascii="Times New Roman" w:hAnsi="Times New Roman"/>
                <w:sz w:val="24"/>
                <w:szCs w:val="24"/>
              </w:rPr>
              <w:t>досліджень</w:t>
            </w:r>
            <w:proofErr w:type="spellEnd"/>
            <w:r>
              <w:rPr>
                <w:rFonts w:ascii="Times New Roman" w:hAnsi="Times New Roman"/>
                <w:sz w:val="24"/>
                <w:szCs w:val="24"/>
              </w:rPr>
              <w:t xml:space="preserve"> і </w:t>
            </w:r>
            <w:proofErr w:type="spellStart"/>
            <w:r>
              <w:rPr>
                <w:rFonts w:ascii="Times New Roman" w:hAnsi="Times New Roman"/>
                <w:sz w:val="24"/>
                <w:szCs w:val="24"/>
              </w:rPr>
              <w:t>аналізу</w:t>
            </w:r>
            <w:proofErr w:type="spellEnd"/>
            <w:r>
              <w:rPr>
                <w:rFonts w:ascii="Times New Roman" w:hAnsi="Times New Roman"/>
                <w:sz w:val="24"/>
                <w:szCs w:val="24"/>
              </w:rPr>
              <w:t xml:space="preserve"> </w:t>
            </w:r>
            <w:proofErr w:type="spellStart"/>
            <w:r>
              <w:rPr>
                <w:rFonts w:ascii="Times New Roman" w:hAnsi="Times New Roman"/>
                <w:sz w:val="24"/>
                <w:szCs w:val="24"/>
              </w:rPr>
              <w:t>літературних</w:t>
            </w:r>
            <w:proofErr w:type="spellEnd"/>
            <w:r>
              <w:rPr>
                <w:rFonts w:ascii="Times New Roman" w:hAnsi="Times New Roman"/>
                <w:sz w:val="24"/>
                <w:szCs w:val="24"/>
              </w:rPr>
              <w:t xml:space="preserve"> </w:t>
            </w:r>
            <w:r>
              <w:rPr>
                <w:rFonts w:ascii="Times New Roman" w:eastAsia="Times New Roman" w:hAnsi="Times New Roman"/>
                <w:color w:val="000000"/>
                <w:sz w:val="24"/>
                <w:szCs w:val="24"/>
                <w:lang w:val="uk-UA"/>
              </w:rPr>
              <w:t>джерел</w:t>
            </w:r>
          </w:p>
        </w:tc>
      </w:tr>
      <w:tr w:rsidR="00FD3BF3" w:rsidTr="00FD3BF3">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Cs/>
                <w:iCs/>
                <w:sz w:val="26"/>
                <w:szCs w:val="26"/>
                <w:lang w:val="uk-UA" w:eastAsia="ru-RU"/>
              </w:rPr>
            </w:pPr>
            <w:r>
              <w:rPr>
                <w:rFonts w:ascii="Times New Roman" w:eastAsia="Arial Unicode MS" w:hAnsi="Times New Roman"/>
                <w:bCs/>
                <w:iCs/>
                <w:sz w:val="26"/>
                <w:szCs w:val="26"/>
                <w:lang w:val="uk-UA" w:eastAsia="ru-RU"/>
              </w:rPr>
              <w:t>РН4.</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jc w:val="both"/>
              <w:rPr>
                <w:rFonts w:ascii="Times New Roman" w:eastAsia="Arial Unicode MS" w:hAnsi="Times New Roman"/>
                <w:sz w:val="24"/>
                <w:szCs w:val="24"/>
                <w:lang w:val="uk-UA" w:eastAsia="ru-RU"/>
              </w:rPr>
            </w:pPr>
            <w:r>
              <w:rPr>
                <w:rFonts w:ascii="Times New Roman" w:hAnsi="Times New Roman"/>
                <w:sz w:val="24"/>
                <w:szCs w:val="24"/>
                <w:lang w:val="uk-UA"/>
              </w:rPr>
              <w:t>давати оцінку чинним нормативно-правовим актам, виявляти колізії у правовому регулюванні</w:t>
            </w:r>
          </w:p>
        </w:tc>
      </w:tr>
      <w:tr w:rsidR="00FD3BF3" w:rsidTr="00FD3BF3">
        <w:trPr>
          <w:trHeight w:val="589"/>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Cs/>
                <w:iCs/>
                <w:sz w:val="26"/>
                <w:szCs w:val="26"/>
                <w:lang w:val="uk-UA" w:eastAsia="ru-RU"/>
              </w:rPr>
            </w:pPr>
            <w:r>
              <w:rPr>
                <w:rFonts w:ascii="Times New Roman" w:eastAsia="Arial Unicode MS" w:hAnsi="Times New Roman"/>
                <w:bCs/>
                <w:iCs/>
                <w:sz w:val="26"/>
                <w:szCs w:val="26"/>
                <w:lang w:val="uk-UA" w:eastAsia="ru-RU"/>
              </w:rPr>
              <w:t>РН5.</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jc w:val="both"/>
              <w:rPr>
                <w:rFonts w:ascii="Times New Roman" w:eastAsia="Arial Unicode MS" w:hAnsi="Times New Roman"/>
                <w:sz w:val="24"/>
                <w:szCs w:val="24"/>
                <w:lang w:val="uk-UA" w:eastAsia="ru-RU"/>
              </w:rPr>
            </w:pPr>
            <w:r>
              <w:rPr>
                <w:rFonts w:ascii="Times New Roman" w:hAnsi="Times New Roman"/>
                <w:sz w:val="24"/>
                <w:szCs w:val="24"/>
                <w:lang w:val="uk-UA" w:eastAsia="ru-RU"/>
              </w:rPr>
              <w:t>приймати практичні рішення у реальних умовах професійної діяльності, що мають у своїй основі теоретичний характер</w:t>
            </w:r>
          </w:p>
        </w:tc>
      </w:tr>
      <w:tr w:rsidR="00FD3BF3" w:rsidTr="00FD3B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
                <w:caps/>
                <w:sz w:val="26"/>
                <w:szCs w:val="26"/>
                <w:lang w:val="uk-UA" w:eastAsia="ru-RU"/>
              </w:rPr>
            </w:pPr>
            <w:r>
              <w:rPr>
                <w:rFonts w:ascii="Times New Roman" w:eastAsia="Arial Unicode MS" w:hAnsi="Times New Roman"/>
                <w:b/>
                <w:sz w:val="26"/>
                <w:szCs w:val="26"/>
                <w:lang w:val="uk-UA" w:eastAsia="ru-RU"/>
              </w:rPr>
              <w:t xml:space="preserve">6. Роль навчальної дисципліни у досягненні програмних результатів </w:t>
            </w:r>
          </w:p>
        </w:tc>
      </w:tr>
      <w:tr w:rsidR="00FD3BF3" w:rsidTr="00FD3B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
                <w:sz w:val="26"/>
                <w:szCs w:val="26"/>
                <w:lang w:val="uk-UA" w:eastAsia="ru-RU"/>
              </w:rPr>
            </w:pPr>
            <w:r>
              <w:rPr>
                <w:rFonts w:ascii="Times New Roman" w:eastAsia="Arial Unicode MS" w:hAnsi="Times New Roman"/>
                <w:b/>
                <w:sz w:val="26"/>
                <w:szCs w:val="26"/>
                <w:lang w:val="uk-UA" w:eastAsia="ru-RU"/>
              </w:rPr>
              <w:t>7. Види навчальних занять та навчальної діяльності</w:t>
            </w:r>
          </w:p>
        </w:tc>
      </w:tr>
      <w:tr w:rsidR="00FD3BF3" w:rsidTr="00FD3B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
                <w:sz w:val="26"/>
                <w:szCs w:val="26"/>
                <w:lang w:val="uk-UA" w:eastAsia="ru-RU"/>
              </w:rPr>
            </w:pPr>
            <w:r>
              <w:rPr>
                <w:rFonts w:ascii="Times New Roman" w:eastAsia="Arial Unicode MS" w:hAnsi="Times New Roman"/>
                <w:b/>
                <w:sz w:val="26"/>
                <w:szCs w:val="26"/>
                <w:lang w:val="uk-UA" w:eastAsia="ru-RU"/>
              </w:rPr>
              <w:t>7.1 Види навчальних занять</w:t>
            </w:r>
          </w:p>
        </w:tc>
      </w:tr>
      <w:tr w:rsidR="00FD3BF3" w:rsidTr="00FD3B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pStyle w:val="1"/>
              <w:tabs>
                <w:tab w:val="left" w:pos="426"/>
                <w:tab w:val="left" w:pos="709"/>
              </w:tabs>
              <w:ind w:left="0" w:firstLine="425"/>
              <w:jc w:val="both"/>
              <w:rPr>
                <w:rFonts w:ascii="Times New Roman" w:hAnsi="Times New Roman" w:cs="Times New Roman"/>
                <w:bCs/>
                <w:color w:val="auto"/>
                <w:lang w:val="uk-UA"/>
              </w:rPr>
            </w:pPr>
            <w:r>
              <w:rPr>
                <w:rFonts w:ascii="Times New Roman" w:hAnsi="Times New Roman" w:cs="Times New Roman"/>
                <w:bCs/>
                <w:color w:val="auto"/>
                <w:lang w:val="uk-UA"/>
              </w:rPr>
              <w:t xml:space="preserve">Видами навчальних занять при вивченні дисципліни є лекції (Л) та семінарські заняття (СЗ): </w:t>
            </w:r>
          </w:p>
          <w:p w:rsidR="00FD3BF3" w:rsidRDefault="00FD3BF3">
            <w:pPr>
              <w:pStyle w:val="1"/>
              <w:tabs>
                <w:tab w:val="left" w:pos="426"/>
                <w:tab w:val="left" w:pos="709"/>
              </w:tabs>
              <w:ind w:left="0" w:firstLine="425"/>
              <w:jc w:val="both"/>
              <w:rPr>
                <w:rFonts w:ascii="Times New Roman" w:hAnsi="Times New Roman" w:cs="Times New Roman"/>
                <w:bCs/>
                <w:color w:val="auto"/>
                <w:lang w:val="uk-UA"/>
              </w:rPr>
            </w:pPr>
            <w:r>
              <w:rPr>
                <w:rFonts w:ascii="Times New Roman" w:hAnsi="Times New Roman" w:cs="Times New Roman"/>
                <w:b/>
                <w:bCs/>
                <w:color w:val="auto"/>
                <w:lang w:val="uk-UA"/>
              </w:rPr>
              <w:t>Тема 1</w:t>
            </w:r>
            <w:r>
              <w:rPr>
                <w:rFonts w:ascii="Times New Roman" w:hAnsi="Times New Roman" w:cs="Times New Roman"/>
                <w:b/>
                <w:lang w:val="uk-UA"/>
              </w:rPr>
              <w:t>–2</w:t>
            </w:r>
            <w:r>
              <w:rPr>
                <w:rFonts w:ascii="Times New Roman" w:hAnsi="Times New Roman" w:cs="Times New Roman"/>
                <w:bCs/>
                <w:color w:val="auto"/>
                <w:lang w:val="uk-UA"/>
              </w:rPr>
              <w:t xml:space="preserve">. </w:t>
            </w:r>
          </w:p>
          <w:p w:rsidR="00FD3BF3" w:rsidRDefault="00FD3BF3">
            <w:pPr>
              <w:tabs>
                <w:tab w:val="left" w:pos="284"/>
                <w:tab w:val="left" w:pos="567"/>
              </w:tabs>
              <w:spacing w:after="0" w:line="240" w:lineRule="auto"/>
              <w:ind w:firstLine="425"/>
              <w:jc w:val="both"/>
              <w:rPr>
                <w:rFonts w:ascii="Times New Roman" w:hAnsi="Times New Roman"/>
                <w:b/>
                <w:i/>
                <w:sz w:val="24"/>
                <w:szCs w:val="24"/>
                <w:lang w:val="uk-UA" w:eastAsia="ru-RU"/>
              </w:rPr>
            </w:pPr>
            <w:r>
              <w:rPr>
                <w:rFonts w:ascii="Times New Roman" w:hAnsi="Times New Roman"/>
                <w:bCs/>
                <w:i/>
                <w:sz w:val="24"/>
                <w:szCs w:val="24"/>
                <w:lang w:val="uk-UA"/>
              </w:rPr>
              <w:t xml:space="preserve">Л 1. </w:t>
            </w:r>
            <w:r>
              <w:rPr>
                <w:rFonts w:ascii="Times New Roman" w:hAnsi="Times New Roman"/>
                <w:i/>
                <w:sz w:val="24"/>
                <w:szCs w:val="24"/>
                <w:lang w:val="uk-UA" w:eastAsia="ru-RU"/>
              </w:rPr>
              <w:t>Основи теорії права. Правопорушення та юридична відповідальність</w:t>
            </w:r>
          </w:p>
          <w:p w:rsidR="00FD3BF3" w:rsidRDefault="00FD3BF3">
            <w:pPr>
              <w:pStyle w:val="1"/>
              <w:tabs>
                <w:tab w:val="left" w:pos="426"/>
                <w:tab w:val="left" w:pos="709"/>
              </w:tabs>
              <w:ind w:left="0" w:firstLine="425"/>
              <w:jc w:val="both"/>
              <w:rPr>
                <w:rFonts w:ascii="Times New Roman" w:hAnsi="Times New Roman" w:cs="Times New Roman"/>
                <w:lang w:val="uk-UA"/>
              </w:rPr>
            </w:pPr>
            <w:r>
              <w:rPr>
                <w:rFonts w:ascii="Times New Roman" w:hAnsi="Times New Roman" w:cs="Times New Roman"/>
                <w:lang w:val="uk-UA"/>
              </w:rPr>
              <w:t xml:space="preserve">Поняття, ознаки, функції права, предмет і методи правового регулювання. Поняття, ознаки, види та структура норм права. </w:t>
            </w:r>
            <w:r>
              <w:rPr>
                <w:rFonts w:ascii="Times New Roman" w:hAnsi="Times New Roman" w:cs="Times New Roman"/>
                <w:bCs/>
                <w:lang w:val="uk-UA"/>
              </w:rPr>
              <w:t xml:space="preserve">Поняття та види форм права. Правотворчість: поняття, ознаки, види та стадії. </w:t>
            </w:r>
            <w:r>
              <w:rPr>
                <w:rFonts w:ascii="Times New Roman" w:hAnsi="Times New Roman" w:cs="Times New Roman"/>
                <w:lang w:val="uk-UA"/>
              </w:rPr>
              <w:t xml:space="preserve">Ознаки та види правомірної поведінки. </w:t>
            </w:r>
            <w:r>
              <w:rPr>
                <w:rFonts w:ascii="Times New Roman" w:hAnsi="Times New Roman" w:cs="Times New Roman"/>
                <w:iCs/>
                <w:lang w:val="uk-UA"/>
              </w:rPr>
              <w:t xml:space="preserve">Поняття, ознаки, склад та види правопорушень. </w:t>
            </w:r>
            <w:r>
              <w:rPr>
                <w:rFonts w:ascii="Times New Roman" w:hAnsi="Times New Roman" w:cs="Times New Roman"/>
                <w:lang w:val="uk-UA"/>
              </w:rPr>
              <w:t xml:space="preserve">Юридична відповідальність: поняття, цілі, принципи, види. </w:t>
            </w:r>
          </w:p>
          <w:p w:rsidR="00FD3BF3" w:rsidRDefault="00FD3BF3">
            <w:pPr>
              <w:pStyle w:val="1"/>
              <w:tabs>
                <w:tab w:val="left" w:pos="426"/>
                <w:tab w:val="left" w:pos="709"/>
              </w:tabs>
              <w:ind w:left="0" w:firstLine="425"/>
              <w:jc w:val="both"/>
              <w:rPr>
                <w:rFonts w:ascii="Times New Roman" w:hAnsi="Times New Roman" w:cs="Times New Roman"/>
                <w:i/>
                <w:iCs/>
                <w:lang w:val="uk-UA"/>
              </w:rPr>
            </w:pPr>
            <w:r>
              <w:rPr>
                <w:rFonts w:ascii="Times New Roman" w:hAnsi="Times New Roman" w:cs="Times New Roman"/>
                <w:bCs/>
                <w:i/>
                <w:color w:val="auto"/>
                <w:lang w:val="uk-UA"/>
              </w:rPr>
              <w:t>СЗ 1.</w:t>
            </w:r>
            <w:r>
              <w:rPr>
                <w:rFonts w:ascii="Times New Roman" w:hAnsi="Times New Roman" w:cs="Times New Roman"/>
                <w:i/>
              </w:rPr>
              <w:t xml:space="preserve"> </w:t>
            </w:r>
            <w:r>
              <w:rPr>
                <w:rFonts w:ascii="Times New Roman" w:hAnsi="Times New Roman" w:cs="Times New Roman"/>
                <w:i/>
                <w:lang w:val="uk-UA"/>
              </w:rPr>
              <w:t>Основи теорії права. Правопорушення та юридична відповідальність</w:t>
            </w:r>
            <w:r>
              <w:rPr>
                <w:rFonts w:ascii="Times New Roman" w:hAnsi="Times New Roman" w:cs="Times New Roman"/>
                <w:i/>
              </w:rPr>
              <w:t xml:space="preserve"> </w:t>
            </w:r>
          </w:p>
          <w:p w:rsidR="00FD3BF3" w:rsidRDefault="00FD3BF3">
            <w:pPr>
              <w:spacing w:after="0" w:line="240" w:lineRule="auto"/>
              <w:ind w:firstLine="425"/>
              <w:jc w:val="both"/>
              <w:rPr>
                <w:rFonts w:ascii="Times New Roman" w:hAnsi="Times New Roman"/>
                <w:sz w:val="24"/>
                <w:szCs w:val="24"/>
                <w:lang w:val="uk-UA"/>
              </w:rPr>
            </w:pPr>
            <w:proofErr w:type="spellStart"/>
            <w:r>
              <w:rPr>
                <w:rFonts w:ascii="Times New Roman" w:hAnsi="Times New Roman"/>
                <w:sz w:val="24"/>
                <w:szCs w:val="24"/>
              </w:rPr>
              <w:t>Поняття</w:t>
            </w:r>
            <w:proofErr w:type="spellEnd"/>
            <w:r>
              <w:rPr>
                <w:rFonts w:ascii="Times New Roman" w:hAnsi="Times New Roman"/>
                <w:sz w:val="24"/>
                <w:szCs w:val="24"/>
              </w:rPr>
              <w:t xml:space="preserve">, </w:t>
            </w:r>
            <w:proofErr w:type="spellStart"/>
            <w:r>
              <w:rPr>
                <w:rFonts w:ascii="Times New Roman" w:hAnsi="Times New Roman"/>
                <w:sz w:val="24"/>
                <w:szCs w:val="24"/>
              </w:rPr>
              <w:t>ознаки</w:t>
            </w:r>
            <w:proofErr w:type="spellEnd"/>
            <w:r>
              <w:rPr>
                <w:rFonts w:ascii="Times New Roman" w:hAnsi="Times New Roman"/>
                <w:sz w:val="24"/>
                <w:szCs w:val="24"/>
              </w:rPr>
              <w:t xml:space="preserve">, </w:t>
            </w:r>
            <w:proofErr w:type="spellStart"/>
            <w:r>
              <w:rPr>
                <w:rFonts w:ascii="Times New Roman" w:hAnsi="Times New Roman"/>
                <w:sz w:val="24"/>
                <w:szCs w:val="24"/>
              </w:rPr>
              <w:t>принципи</w:t>
            </w:r>
            <w:proofErr w:type="spellEnd"/>
            <w:r>
              <w:rPr>
                <w:rFonts w:ascii="Times New Roman" w:hAnsi="Times New Roman"/>
                <w:sz w:val="24"/>
                <w:szCs w:val="24"/>
              </w:rPr>
              <w:t xml:space="preserve"> та </w:t>
            </w:r>
            <w:proofErr w:type="spellStart"/>
            <w:r>
              <w:rPr>
                <w:rFonts w:ascii="Times New Roman" w:hAnsi="Times New Roman"/>
                <w:sz w:val="24"/>
                <w:szCs w:val="24"/>
              </w:rPr>
              <w:t>функції</w:t>
            </w:r>
            <w:proofErr w:type="spellEnd"/>
            <w:r>
              <w:rPr>
                <w:rFonts w:ascii="Times New Roman" w:hAnsi="Times New Roman"/>
                <w:sz w:val="24"/>
                <w:szCs w:val="24"/>
              </w:rPr>
              <w:t xml:space="preserve"> права.</w:t>
            </w:r>
            <w:r>
              <w:rPr>
                <w:rFonts w:ascii="Times New Roman" w:eastAsia="Times New Roman" w:hAnsi="Times New Roman"/>
                <w:sz w:val="24"/>
                <w:szCs w:val="24"/>
                <w:lang w:val="uk-UA"/>
              </w:rPr>
              <w:t xml:space="preserve"> </w:t>
            </w:r>
            <w:proofErr w:type="spellStart"/>
            <w:r>
              <w:rPr>
                <w:rFonts w:ascii="Times New Roman" w:hAnsi="Times New Roman"/>
                <w:bCs/>
                <w:color w:val="000000"/>
                <w:sz w:val="24"/>
                <w:szCs w:val="24"/>
              </w:rPr>
              <w:t>Поняття</w:t>
            </w:r>
            <w:proofErr w:type="spellEnd"/>
            <w:r>
              <w:rPr>
                <w:rFonts w:ascii="Times New Roman" w:hAnsi="Times New Roman"/>
                <w:bCs/>
                <w:color w:val="000000"/>
                <w:sz w:val="24"/>
                <w:szCs w:val="24"/>
              </w:rPr>
              <w:t xml:space="preserve"> і структура </w:t>
            </w:r>
            <w:proofErr w:type="spellStart"/>
            <w:r>
              <w:rPr>
                <w:rFonts w:ascii="Times New Roman" w:hAnsi="Times New Roman"/>
                <w:bCs/>
                <w:color w:val="000000"/>
                <w:sz w:val="24"/>
                <w:szCs w:val="24"/>
              </w:rPr>
              <w:t>системи</w:t>
            </w:r>
            <w:proofErr w:type="spellEnd"/>
            <w:r>
              <w:rPr>
                <w:rFonts w:ascii="Times New Roman" w:hAnsi="Times New Roman"/>
                <w:bCs/>
                <w:color w:val="000000"/>
                <w:sz w:val="24"/>
                <w:szCs w:val="24"/>
              </w:rPr>
              <w:t xml:space="preserve"> права</w:t>
            </w:r>
            <w:r>
              <w:rPr>
                <w:rFonts w:ascii="Times New Roman" w:hAnsi="Times New Roman"/>
                <w:bCs/>
                <w:sz w:val="24"/>
                <w:szCs w:val="24"/>
              </w:rPr>
              <w:t xml:space="preserve">. </w:t>
            </w:r>
            <w:proofErr w:type="spellStart"/>
            <w:r>
              <w:rPr>
                <w:rFonts w:ascii="Times New Roman" w:hAnsi="Times New Roman"/>
                <w:bCs/>
                <w:color w:val="000000"/>
                <w:sz w:val="24"/>
                <w:szCs w:val="24"/>
              </w:rPr>
              <w:t>Поняття</w:t>
            </w:r>
            <w:proofErr w:type="spellEnd"/>
            <w:r>
              <w:rPr>
                <w:rFonts w:ascii="Times New Roman" w:hAnsi="Times New Roman"/>
                <w:bCs/>
                <w:color w:val="000000"/>
                <w:sz w:val="24"/>
                <w:szCs w:val="24"/>
              </w:rPr>
              <w:t xml:space="preserve"> та </w:t>
            </w:r>
            <w:proofErr w:type="spellStart"/>
            <w:r>
              <w:rPr>
                <w:rFonts w:ascii="Times New Roman" w:hAnsi="Times New Roman"/>
                <w:bCs/>
                <w:color w:val="000000"/>
                <w:sz w:val="24"/>
                <w:szCs w:val="24"/>
              </w:rPr>
              <w:t>види</w:t>
            </w:r>
            <w:proofErr w:type="spellEnd"/>
            <w:r>
              <w:rPr>
                <w:rFonts w:ascii="Times New Roman" w:hAnsi="Times New Roman"/>
                <w:bCs/>
                <w:color w:val="000000"/>
                <w:sz w:val="24"/>
                <w:szCs w:val="24"/>
              </w:rPr>
              <w:t xml:space="preserve"> форм (</w:t>
            </w:r>
            <w:proofErr w:type="spellStart"/>
            <w:r>
              <w:rPr>
                <w:rFonts w:ascii="Times New Roman" w:hAnsi="Times New Roman"/>
                <w:bCs/>
                <w:color w:val="000000"/>
                <w:sz w:val="24"/>
                <w:szCs w:val="24"/>
              </w:rPr>
              <w:t>джерел</w:t>
            </w:r>
            <w:proofErr w:type="spellEnd"/>
            <w:r>
              <w:rPr>
                <w:rFonts w:ascii="Times New Roman" w:hAnsi="Times New Roman"/>
                <w:bCs/>
                <w:color w:val="000000"/>
                <w:sz w:val="24"/>
                <w:szCs w:val="24"/>
              </w:rPr>
              <w:t>) права</w:t>
            </w:r>
            <w:r>
              <w:rPr>
                <w:rFonts w:ascii="Times New Roman" w:hAnsi="Times New Roman"/>
                <w:bCs/>
                <w:sz w:val="24"/>
                <w:szCs w:val="24"/>
              </w:rPr>
              <w:t xml:space="preserve">. </w:t>
            </w:r>
            <w:proofErr w:type="spellStart"/>
            <w:r>
              <w:rPr>
                <w:rFonts w:ascii="Times New Roman" w:hAnsi="Times New Roman"/>
                <w:iCs/>
                <w:sz w:val="24"/>
                <w:szCs w:val="24"/>
              </w:rPr>
              <w:t>Поняття</w:t>
            </w:r>
            <w:proofErr w:type="spellEnd"/>
            <w:r>
              <w:rPr>
                <w:rFonts w:ascii="Times New Roman" w:hAnsi="Times New Roman"/>
                <w:iCs/>
                <w:sz w:val="24"/>
                <w:szCs w:val="24"/>
              </w:rPr>
              <w:t xml:space="preserve">, </w:t>
            </w:r>
            <w:proofErr w:type="spellStart"/>
            <w:r>
              <w:rPr>
                <w:rFonts w:ascii="Times New Roman" w:hAnsi="Times New Roman"/>
                <w:iCs/>
                <w:sz w:val="24"/>
                <w:szCs w:val="24"/>
              </w:rPr>
              <w:t>види</w:t>
            </w:r>
            <w:proofErr w:type="spellEnd"/>
            <w:r>
              <w:rPr>
                <w:rFonts w:ascii="Times New Roman" w:hAnsi="Times New Roman"/>
                <w:iCs/>
                <w:sz w:val="24"/>
                <w:szCs w:val="24"/>
              </w:rPr>
              <w:t xml:space="preserve"> та структура </w:t>
            </w:r>
            <w:proofErr w:type="spellStart"/>
            <w:r>
              <w:rPr>
                <w:rFonts w:ascii="Times New Roman" w:hAnsi="Times New Roman"/>
                <w:iCs/>
                <w:sz w:val="24"/>
                <w:szCs w:val="24"/>
              </w:rPr>
              <w:t>правовідносин</w:t>
            </w:r>
            <w:proofErr w:type="spellEnd"/>
            <w:r>
              <w:rPr>
                <w:rFonts w:ascii="Times New Roman" w:hAnsi="Times New Roman"/>
                <w:iCs/>
                <w:sz w:val="24"/>
                <w:szCs w:val="24"/>
              </w:rPr>
              <w:t>.</w:t>
            </w:r>
            <w:r>
              <w:rPr>
                <w:rFonts w:ascii="Times New Roman" w:eastAsia="Times New Roman" w:hAnsi="Times New Roman"/>
                <w:sz w:val="24"/>
                <w:szCs w:val="24"/>
                <w:lang w:val="uk-UA"/>
              </w:rPr>
              <w:t xml:space="preserve"> </w:t>
            </w:r>
            <w:r>
              <w:rPr>
                <w:rFonts w:ascii="Times New Roman" w:hAnsi="Times New Roman"/>
                <w:iCs/>
                <w:sz w:val="24"/>
                <w:szCs w:val="24"/>
                <w:lang w:val="uk-UA"/>
              </w:rPr>
              <w:t>Поняття, ознаки та види правопорушень.</w:t>
            </w:r>
            <w:r>
              <w:rPr>
                <w:rFonts w:ascii="Times New Roman" w:eastAsia="Times New Roman" w:hAnsi="Times New Roman"/>
                <w:sz w:val="24"/>
                <w:szCs w:val="24"/>
                <w:lang w:val="uk-UA"/>
              </w:rPr>
              <w:t xml:space="preserve"> </w:t>
            </w:r>
            <w:r>
              <w:rPr>
                <w:rFonts w:ascii="Times New Roman" w:hAnsi="Times New Roman"/>
                <w:iCs/>
                <w:sz w:val="24"/>
                <w:szCs w:val="24"/>
                <w:lang w:val="uk-UA"/>
              </w:rPr>
              <w:t xml:space="preserve">Склад правопорушення. </w:t>
            </w:r>
            <w:r>
              <w:rPr>
                <w:rFonts w:ascii="Times New Roman" w:hAnsi="Times New Roman"/>
                <w:color w:val="000000"/>
                <w:sz w:val="24"/>
                <w:szCs w:val="24"/>
                <w:lang w:val="uk-UA"/>
              </w:rPr>
              <w:t xml:space="preserve">Поняття, принципи та види юридичної відповідальності. </w:t>
            </w:r>
            <w:r>
              <w:rPr>
                <w:rFonts w:ascii="Times New Roman" w:hAnsi="Times New Roman"/>
                <w:sz w:val="24"/>
                <w:szCs w:val="24"/>
                <w:lang w:val="uk-UA"/>
              </w:rPr>
              <w:t>Підстави звільнення від юридичної відповідальності.</w:t>
            </w:r>
          </w:p>
          <w:p w:rsidR="00FD3BF3" w:rsidRDefault="00FD3BF3">
            <w:pPr>
              <w:spacing w:after="0" w:line="240" w:lineRule="auto"/>
              <w:ind w:firstLine="425"/>
              <w:jc w:val="both"/>
              <w:rPr>
                <w:rFonts w:ascii="Times New Roman" w:hAnsi="Times New Roman"/>
                <w:sz w:val="24"/>
                <w:szCs w:val="24"/>
                <w:lang w:val="uk-UA"/>
              </w:rPr>
            </w:pPr>
            <w:r>
              <w:rPr>
                <w:rFonts w:ascii="Times New Roman" w:hAnsi="Times New Roman"/>
                <w:b/>
                <w:bCs/>
                <w:sz w:val="24"/>
                <w:szCs w:val="24"/>
                <w:lang w:val="uk-UA"/>
              </w:rPr>
              <w:t>Тема 3</w:t>
            </w:r>
            <w:r>
              <w:rPr>
                <w:rFonts w:ascii="Times New Roman" w:hAnsi="Times New Roman"/>
                <w:bCs/>
                <w:sz w:val="24"/>
                <w:szCs w:val="24"/>
                <w:lang w:val="uk-UA"/>
              </w:rPr>
              <w:t xml:space="preserve">. </w:t>
            </w:r>
          </w:p>
          <w:p w:rsidR="00FD3BF3" w:rsidRDefault="00FD3BF3">
            <w:pPr>
              <w:pStyle w:val="1"/>
              <w:tabs>
                <w:tab w:val="left" w:pos="426"/>
                <w:tab w:val="left" w:pos="709"/>
              </w:tabs>
              <w:ind w:left="0" w:firstLine="425"/>
              <w:jc w:val="both"/>
              <w:rPr>
                <w:rFonts w:ascii="Times New Roman" w:hAnsi="Times New Roman" w:cs="Times New Roman"/>
                <w:lang w:val="uk-UA"/>
              </w:rPr>
            </w:pPr>
            <w:r>
              <w:rPr>
                <w:rFonts w:ascii="Times New Roman" w:hAnsi="Times New Roman" w:cs="Times New Roman"/>
                <w:bCs/>
                <w:i/>
                <w:color w:val="auto"/>
                <w:lang w:val="uk-UA"/>
              </w:rPr>
              <w:t>Л 2.</w:t>
            </w:r>
            <w:r>
              <w:rPr>
                <w:rFonts w:ascii="Times New Roman" w:hAnsi="Times New Roman" w:cs="Times New Roman"/>
              </w:rPr>
              <w:t xml:space="preserve"> </w:t>
            </w:r>
            <w:r>
              <w:rPr>
                <w:rFonts w:ascii="Times New Roman" w:hAnsi="Times New Roman" w:cs="Times New Roman"/>
                <w:i/>
                <w:lang w:val="uk-UA"/>
              </w:rPr>
              <w:t>Конституційно-правові основи державного ладу України</w:t>
            </w:r>
          </w:p>
          <w:p w:rsidR="00FD3BF3" w:rsidRDefault="00FD3BF3">
            <w:pPr>
              <w:spacing w:after="0" w:line="240" w:lineRule="auto"/>
              <w:ind w:firstLine="567"/>
              <w:jc w:val="both"/>
              <w:rPr>
                <w:rFonts w:ascii="Times New Roman" w:hAnsi="Times New Roman"/>
                <w:bCs/>
                <w:color w:val="000000"/>
                <w:sz w:val="24"/>
                <w:szCs w:val="24"/>
                <w:lang w:val="uk-UA" w:eastAsia="ru-RU"/>
              </w:rPr>
            </w:pPr>
            <w:r>
              <w:rPr>
                <w:rFonts w:ascii="Times New Roman" w:hAnsi="Times New Roman"/>
                <w:color w:val="000000"/>
                <w:sz w:val="24"/>
                <w:szCs w:val="24"/>
                <w:lang w:val="uk-UA" w:eastAsia="ru-RU"/>
              </w:rPr>
              <w:t xml:space="preserve">Теорії походження держави. </w:t>
            </w:r>
            <w:r>
              <w:rPr>
                <w:rFonts w:ascii="Times New Roman" w:hAnsi="Times New Roman"/>
                <w:sz w:val="24"/>
                <w:szCs w:val="24"/>
                <w:lang w:val="uk-UA" w:eastAsia="ru-RU"/>
              </w:rPr>
              <w:t xml:space="preserve">Поняття та ознаки держави. Характеристика внутрішніх і зовнішніх функцій держави. Поняття форми держави. </w:t>
            </w:r>
            <w:r>
              <w:rPr>
                <w:rFonts w:ascii="Times New Roman" w:hAnsi="Times New Roman"/>
                <w:bCs/>
                <w:sz w:val="24"/>
                <w:szCs w:val="24"/>
                <w:lang w:val="uk-UA" w:eastAsia="ru-RU"/>
              </w:rPr>
              <w:t xml:space="preserve">Поняття механізму держави, його складові. </w:t>
            </w:r>
            <w:r>
              <w:rPr>
                <w:rFonts w:ascii="Times New Roman" w:hAnsi="Times New Roman"/>
                <w:sz w:val="24"/>
                <w:szCs w:val="24"/>
                <w:lang w:val="uk-UA" w:eastAsia="ru-RU"/>
              </w:rPr>
              <w:t>Поняття та джерела конституційного права України. Поняття, юридичні властивості Конституції України. Загальна характеристика державного ладу в Україні.</w:t>
            </w:r>
          </w:p>
          <w:p w:rsidR="00FD3BF3" w:rsidRDefault="00FD3BF3">
            <w:pPr>
              <w:pStyle w:val="1"/>
              <w:tabs>
                <w:tab w:val="left" w:pos="426"/>
                <w:tab w:val="left" w:pos="709"/>
              </w:tabs>
              <w:ind w:left="0" w:firstLine="425"/>
              <w:jc w:val="both"/>
              <w:rPr>
                <w:rFonts w:ascii="Times New Roman" w:hAnsi="Times New Roman" w:cs="Times New Roman"/>
                <w:lang w:val="uk-UA"/>
              </w:rPr>
            </w:pPr>
            <w:r>
              <w:rPr>
                <w:rFonts w:ascii="Times New Roman" w:hAnsi="Times New Roman" w:cs="Times New Roman"/>
                <w:bCs/>
                <w:i/>
                <w:color w:val="auto"/>
                <w:lang w:val="uk-UA"/>
              </w:rPr>
              <w:t>Л 3.</w:t>
            </w:r>
            <w:r>
              <w:rPr>
                <w:rFonts w:ascii="Times New Roman" w:hAnsi="Times New Roman" w:cs="Times New Roman"/>
              </w:rPr>
              <w:t xml:space="preserve"> </w:t>
            </w:r>
            <w:r>
              <w:rPr>
                <w:rFonts w:ascii="Times New Roman" w:hAnsi="Times New Roman" w:cs="Times New Roman"/>
                <w:i/>
                <w:lang w:val="uk-UA"/>
              </w:rPr>
              <w:t xml:space="preserve">Верховна Рада – Парламент України  </w:t>
            </w:r>
          </w:p>
          <w:p w:rsidR="00FD3BF3" w:rsidRDefault="00FD3BF3">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Поняття законодавчої влади та парламенту. Місце Верховної Ради України у системі органів державної влади. Функції ВРУ як парламенту України. Структура ВРУ.</w:t>
            </w:r>
            <w:r>
              <w:rPr>
                <w:rFonts w:ascii="Times New Roman" w:hAnsi="Times New Roman"/>
                <w:sz w:val="24"/>
                <w:szCs w:val="24"/>
                <w:lang w:val="uk-UA"/>
              </w:rPr>
              <w:t xml:space="preserve"> Конституційний с</w:t>
            </w:r>
            <w:proofErr w:type="spellStart"/>
            <w:r>
              <w:rPr>
                <w:rFonts w:ascii="Times New Roman" w:hAnsi="Times New Roman"/>
                <w:sz w:val="24"/>
                <w:szCs w:val="24"/>
              </w:rPr>
              <w:t>татус</w:t>
            </w:r>
            <w:proofErr w:type="spellEnd"/>
            <w:r>
              <w:rPr>
                <w:rFonts w:ascii="Times New Roman" w:hAnsi="Times New Roman"/>
                <w:sz w:val="24"/>
                <w:szCs w:val="24"/>
              </w:rPr>
              <w:t xml:space="preserve"> народного депутата </w:t>
            </w:r>
            <w:proofErr w:type="spellStart"/>
            <w:r>
              <w:rPr>
                <w:rFonts w:ascii="Times New Roman" w:hAnsi="Times New Roman"/>
                <w:sz w:val="24"/>
                <w:szCs w:val="24"/>
              </w:rPr>
              <w:t>України</w:t>
            </w:r>
            <w:proofErr w:type="spellEnd"/>
            <w:r>
              <w:rPr>
                <w:rFonts w:ascii="Times New Roman" w:hAnsi="Times New Roman"/>
                <w:sz w:val="24"/>
                <w:szCs w:val="24"/>
              </w:rPr>
              <w:t>.</w:t>
            </w:r>
          </w:p>
          <w:p w:rsidR="00FD3BF3" w:rsidRDefault="00FD3BF3">
            <w:pPr>
              <w:pStyle w:val="1"/>
              <w:tabs>
                <w:tab w:val="left" w:pos="426"/>
                <w:tab w:val="left" w:pos="709"/>
              </w:tabs>
              <w:ind w:left="0" w:firstLine="425"/>
              <w:jc w:val="both"/>
              <w:rPr>
                <w:rFonts w:ascii="Times New Roman" w:hAnsi="Times New Roman" w:cs="Times New Roman"/>
                <w:b/>
                <w:lang w:val="uk-UA"/>
              </w:rPr>
            </w:pPr>
            <w:r>
              <w:rPr>
                <w:rFonts w:ascii="Times New Roman" w:hAnsi="Times New Roman" w:cs="Times New Roman"/>
                <w:bCs/>
                <w:i/>
                <w:color w:val="auto"/>
                <w:lang w:val="uk-UA"/>
              </w:rPr>
              <w:t>СЗ 2.</w:t>
            </w:r>
            <w:r>
              <w:rPr>
                <w:rFonts w:ascii="Times New Roman" w:hAnsi="Times New Roman" w:cs="Times New Roman"/>
                <w:b/>
              </w:rPr>
              <w:t xml:space="preserve"> </w:t>
            </w:r>
            <w:r>
              <w:rPr>
                <w:rFonts w:ascii="Times New Roman" w:hAnsi="Times New Roman" w:cs="Times New Roman"/>
                <w:i/>
                <w:lang w:val="uk-UA"/>
              </w:rPr>
              <w:t>Конституційно-правові основи державного ладу України</w:t>
            </w:r>
            <w:r>
              <w:rPr>
                <w:rFonts w:ascii="Times New Roman" w:hAnsi="Times New Roman" w:cs="Times New Roman"/>
                <w:b/>
              </w:rPr>
              <w:t xml:space="preserve"> </w:t>
            </w:r>
          </w:p>
          <w:p w:rsidR="00FD3BF3" w:rsidRDefault="00FD3BF3">
            <w:pPr>
              <w:shd w:val="clear" w:color="auto" w:fill="FFFFFF"/>
              <w:spacing w:after="0" w:line="240" w:lineRule="auto"/>
              <w:ind w:firstLine="425"/>
              <w:jc w:val="both"/>
              <w:rPr>
                <w:rFonts w:ascii="Times New Roman" w:hAnsi="Times New Roman"/>
                <w:sz w:val="24"/>
                <w:szCs w:val="24"/>
                <w:lang w:val="uk-UA"/>
              </w:rPr>
            </w:pPr>
            <w:proofErr w:type="spellStart"/>
            <w:r>
              <w:rPr>
                <w:rFonts w:ascii="Times New Roman" w:hAnsi="Times New Roman"/>
                <w:sz w:val="24"/>
                <w:szCs w:val="24"/>
              </w:rPr>
              <w:t>Поняття</w:t>
            </w:r>
            <w:proofErr w:type="spellEnd"/>
            <w:r>
              <w:rPr>
                <w:rFonts w:ascii="Times New Roman" w:hAnsi="Times New Roman"/>
                <w:sz w:val="24"/>
                <w:szCs w:val="24"/>
              </w:rPr>
              <w:t xml:space="preserve">, </w:t>
            </w:r>
            <w:proofErr w:type="spellStart"/>
            <w:r>
              <w:rPr>
                <w:rFonts w:ascii="Times New Roman" w:hAnsi="Times New Roman"/>
                <w:sz w:val="24"/>
                <w:szCs w:val="24"/>
              </w:rPr>
              <w:t>ознаки</w:t>
            </w:r>
            <w:proofErr w:type="spellEnd"/>
            <w:r>
              <w:rPr>
                <w:rFonts w:ascii="Times New Roman" w:hAnsi="Times New Roman"/>
                <w:sz w:val="24"/>
                <w:szCs w:val="24"/>
              </w:rPr>
              <w:t xml:space="preserve">, </w:t>
            </w:r>
            <w:proofErr w:type="spellStart"/>
            <w:r>
              <w:rPr>
                <w:rFonts w:ascii="Times New Roman" w:hAnsi="Times New Roman"/>
                <w:sz w:val="24"/>
                <w:szCs w:val="24"/>
              </w:rPr>
              <w:t>функції</w:t>
            </w:r>
            <w:proofErr w:type="spellEnd"/>
            <w:r>
              <w:rPr>
                <w:rFonts w:ascii="Times New Roman" w:hAnsi="Times New Roman"/>
                <w:sz w:val="24"/>
                <w:szCs w:val="24"/>
              </w:rPr>
              <w:t xml:space="preserve"> </w:t>
            </w:r>
            <w:proofErr w:type="spellStart"/>
            <w:r>
              <w:rPr>
                <w:rFonts w:ascii="Times New Roman" w:hAnsi="Times New Roman"/>
                <w:sz w:val="24"/>
                <w:szCs w:val="24"/>
              </w:rPr>
              <w:t>держави</w:t>
            </w:r>
            <w:proofErr w:type="spellEnd"/>
            <w:r>
              <w:rPr>
                <w:rFonts w:ascii="Times New Roman" w:hAnsi="Times New Roman"/>
                <w:sz w:val="24"/>
                <w:szCs w:val="24"/>
              </w:rPr>
              <w:t>.</w:t>
            </w:r>
            <w:r>
              <w:rPr>
                <w:rFonts w:ascii="Times New Roman" w:hAnsi="Times New Roman"/>
                <w:iCs/>
                <w:sz w:val="24"/>
                <w:szCs w:val="24"/>
              </w:rPr>
              <w:t xml:space="preserve"> </w:t>
            </w:r>
            <w:proofErr w:type="spellStart"/>
            <w:r>
              <w:rPr>
                <w:rFonts w:ascii="Times New Roman" w:hAnsi="Times New Roman"/>
                <w:bCs/>
                <w:sz w:val="24"/>
                <w:szCs w:val="24"/>
              </w:rPr>
              <w:t>Механізм</w:t>
            </w:r>
            <w:proofErr w:type="spellEnd"/>
            <w:r>
              <w:rPr>
                <w:rFonts w:ascii="Times New Roman" w:hAnsi="Times New Roman"/>
                <w:iCs/>
                <w:sz w:val="24"/>
                <w:szCs w:val="24"/>
              </w:rPr>
              <w:t xml:space="preserve"> </w:t>
            </w:r>
            <w:proofErr w:type="spellStart"/>
            <w:r>
              <w:rPr>
                <w:rFonts w:ascii="Times New Roman" w:hAnsi="Times New Roman"/>
                <w:iCs/>
                <w:sz w:val="24"/>
                <w:szCs w:val="24"/>
              </w:rPr>
              <w:t>Української</w:t>
            </w:r>
            <w:proofErr w:type="spellEnd"/>
            <w:r>
              <w:rPr>
                <w:rFonts w:ascii="Times New Roman" w:hAnsi="Times New Roman"/>
                <w:iCs/>
                <w:sz w:val="24"/>
                <w:szCs w:val="24"/>
              </w:rPr>
              <w:t xml:space="preserve"> </w:t>
            </w:r>
            <w:proofErr w:type="spellStart"/>
            <w:r>
              <w:rPr>
                <w:rFonts w:ascii="Times New Roman" w:hAnsi="Times New Roman"/>
                <w:iCs/>
                <w:sz w:val="24"/>
                <w:szCs w:val="24"/>
              </w:rPr>
              <w:t>держави</w:t>
            </w:r>
            <w:proofErr w:type="spellEnd"/>
            <w:r>
              <w:rPr>
                <w:rFonts w:ascii="Times New Roman" w:hAnsi="Times New Roman"/>
                <w:iCs/>
                <w:sz w:val="24"/>
                <w:szCs w:val="24"/>
              </w:rPr>
              <w:t>.</w:t>
            </w:r>
            <w:r>
              <w:rPr>
                <w:rFonts w:ascii="Times New Roman" w:hAnsi="Times New Roman"/>
                <w:iCs/>
                <w:sz w:val="24"/>
                <w:szCs w:val="24"/>
                <w:lang w:val="uk-UA"/>
              </w:rPr>
              <w:t xml:space="preserve"> </w:t>
            </w:r>
            <w:r>
              <w:rPr>
                <w:rFonts w:ascii="Times New Roman" w:hAnsi="Times New Roman"/>
                <w:sz w:val="24"/>
                <w:szCs w:val="24"/>
              </w:rPr>
              <w:t xml:space="preserve">Предмет та </w:t>
            </w:r>
            <w:proofErr w:type="spellStart"/>
            <w:r>
              <w:rPr>
                <w:rFonts w:ascii="Times New Roman" w:hAnsi="Times New Roman"/>
                <w:sz w:val="24"/>
                <w:szCs w:val="24"/>
              </w:rPr>
              <w:t>джерела</w:t>
            </w:r>
            <w:proofErr w:type="spellEnd"/>
            <w:r>
              <w:rPr>
                <w:rFonts w:ascii="Times New Roman" w:hAnsi="Times New Roman"/>
                <w:sz w:val="24"/>
                <w:szCs w:val="24"/>
              </w:rPr>
              <w:t xml:space="preserve"> </w:t>
            </w:r>
            <w:proofErr w:type="spellStart"/>
            <w:r>
              <w:rPr>
                <w:rFonts w:ascii="Times New Roman" w:hAnsi="Times New Roman"/>
                <w:sz w:val="24"/>
                <w:szCs w:val="24"/>
              </w:rPr>
              <w:t>конституційного</w:t>
            </w:r>
            <w:proofErr w:type="spellEnd"/>
            <w:r>
              <w:rPr>
                <w:rFonts w:ascii="Times New Roman" w:hAnsi="Times New Roman"/>
                <w:sz w:val="24"/>
                <w:szCs w:val="24"/>
              </w:rPr>
              <w:t xml:space="preserve"> права </w:t>
            </w:r>
            <w:proofErr w:type="spellStart"/>
            <w:r>
              <w:rPr>
                <w:rFonts w:ascii="Times New Roman" w:hAnsi="Times New Roman"/>
                <w:sz w:val="24"/>
                <w:szCs w:val="24"/>
              </w:rPr>
              <w:t>України</w:t>
            </w:r>
            <w:proofErr w:type="spellEnd"/>
            <w:r>
              <w:rPr>
                <w:rFonts w:ascii="Times New Roman" w:hAnsi="Times New Roman"/>
                <w:sz w:val="24"/>
                <w:szCs w:val="24"/>
              </w:rPr>
              <w:t>.</w:t>
            </w:r>
            <w:r>
              <w:rPr>
                <w:rFonts w:ascii="Times New Roman" w:hAnsi="Times New Roman"/>
                <w:iCs/>
                <w:sz w:val="24"/>
                <w:szCs w:val="24"/>
                <w:lang w:val="uk-UA"/>
              </w:rPr>
              <w:t xml:space="preserve"> </w:t>
            </w:r>
            <w:proofErr w:type="spellStart"/>
            <w:r>
              <w:rPr>
                <w:rFonts w:ascii="Times New Roman" w:hAnsi="Times New Roman"/>
                <w:sz w:val="24"/>
                <w:szCs w:val="24"/>
              </w:rPr>
              <w:t>Поняття</w:t>
            </w:r>
            <w:proofErr w:type="spellEnd"/>
            <w:r>
              <w:rPr>
                <w:rFonts w:ascii="Times New Roman" w:hAnsi="Times New Roman"/>
                <w:sz w:val="24"/>
                <w:szCs w:val="24"/>
              </w:rPr>
              <w:t xml:space="preserve"> та </w:t>
            </w:r>
            <w:proofErr w:type="spellStart"/>
            <w:r>
              <w:rPr>
                <w:rFonts w:ascii="Times New Roman" w:hAnsi="Times New Roman"/>
                <w:sz w:val="24"/>
                <w:szCs w:val="24"/>
              </w:rPr>
              <w:t>юридичні</w:t>
            </w:r>
            <w:proofErr w:type="spellEnd"/>
            <w:r>
              <w:rPr>
                <w:rFonts w:ascii="Times New Roman" w:hAnsi="Times New Roman"/>
                <w:sz w:val="24"/>
                <w:szCs w:val="24"/>
              </w:rPr>
              <w:t xml:space="preserve"> </w:t>
            </w:r>
            <w:proofErr w:type="spellStart"/>
            <w:r>
              <w:rPr>
                <w:rFonts w:ascii="Times New Roman" w:hAnsi="Times New Roman"/>
                <w:sz w:val="24"/>
                <w:szCs w:val="24"/>
              </w:rPr>
              <w:t>властивості</w:t>
            </w:r>
            <w:proofErr w:type="spellEnd"/>
            <w:r>
              <w:rPr>
                <w:rFonts w:ascii="Times New Roman" w:hAnsi="Times New Roman"/>
                <w:sz w:val="24"/>
                <w:szCs w:val="24"/>
              </w:rPr>
              <w:t xml:space="preserve"> </w:t>
            </w:r>
            <w:proofErr w:type="spellStart"/>
            <w:r>
              <w:rPr>
                <w:rFonts w:ascii="Times New Roman" w:hAnsi="Times New Roman"/>
                <w:sz w:val="24"/>
                <w:szCs w:val="24"/>
              </w:rPr>
              <w:t>Конституції</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r>
              <w:rPr>
                <w:rFonts w:ascii="Times New Roman" w:hAnsi="Times New Roman"/>
                <w:sz w:val="24"/>
                <w:szCs w:val="24"/>
                <w:lang w:val="uk-UA"/>
              </w:rPr>
              <w:t>П</w:t>
            </w:r>
            <w:proofErr w:type="spellStart"/>
            <w:r>
              <w:rPr>
                <w:rFonts w:ascii="Times New Roman" w:hAnsi="Times New Roman"/>
                <w:sz w:val="24"/>
                <w:szCs w:val="24"/>
              </w:rPr>
              <w:t>ринципи</w:t>
            </w:r>
            <w:proofErr w:type="spellEnd"/>
            <w:r>
              <w:rPr>
                <w:rFonts w:ascii="Times New Roman" w:hAnsi="Times New Roman"/>
                <w:sz w:val="24"/>
                <w:szCs w:val="24"/>
              </w:rPr>
              <w:t xml:space="preserve"> державного ладу </w:t>
            </w:r>
            <w:proofErr w:type="spellStart"/>
            <w:r>
              <w:rPr>
                <w:rFonts w:ascii="Times New Roman" w:hAnsi="Times New Roman"/>
                <w:sz w:val="24"/>
                <w:szCs w:val="24"/>
              </w:rPr>
              <w:t>України</w:t>
            </w:r>
            <w:proofErr w:type="spellEnd"/>
            <w:r>
              <w:rPr>
                <w:rFonts w:ascii="Times New Roman" w:hAnsi="Times New Roman"/>
                <w:sz w:val="24"/>
                <w:szCs w:val="24"/>
                <w:lang w:val="uk-UA"/>
              </w:rPr>
              <w:t xml:space="preserve"> та його гарантії.</w:t>
            </w:r>
          </w:p>
          <w:p w:rsidR="00FD3BF3" w:rsidRDefault="00FD3BF3">
            <w:pPr>
              <w:shd w:val="clear" w:color="auto" w:fill="FFFFFF"/>
              <w:spacing w:after="0" w:line="240" w:lineRule="auto"/>
              <w:ind w:firstLine="425"/>
              <w:jc w:val="both"/>
              <w:rPr>
                <w:rFonts w:ascii="Times New Roman" w:hAnsi="Times New Roman"/>
                <w:b/>
                <w:sz w:val="24"/>
                <w:szCs w:val="24"/>
                <w:lang w:val="uk-UA"/>
              </w:rPr>
            </w:pPr>
            <w:r>
              <w:rPr>
                <w:rFonts w:ascii="Times New Roman" w:hAnsi="Times New Roman"/>
                <w:bCs/>
                <w:i/>
                <w:sz w:val="24"/>
                <w:szCs w:val="24"/>
                <w:lang w:val="uk-UA"/>
              </w:rPr>
              <w:t>СЗ 3.</w:t>
            </w:r>
            <w:r>
              <w:rPr>
                <w:rFonts w:ascii="Times New Roman" w:hAnsi="Times New Roman"/>
                <w:b/>
                <w:sz w:val="24"/>
                <w:szCs w:val="24"/>
              </w:rPr>
              <w:t xml:space="preserve"> </w:t>
            </w:r>
            <w:proofErr w:type="spellStart"/>
            <w:r>
              <w:rPr>
                <w:rFonts w:ascii="Times New Roman" w:hAnsi="Times New Roman"/>
                <w:i/>
                <w:sz w:val="24"/>
                <w:szCs w:val="24"/>
              </w:rPr>
              <w:t>Верховн</w:t>
            </w:r>
            <w:proofErr w:type="spellEnd"/>
            <w:r>
              <w:rPr>
                <w:rFonts w:ascii="Times New Roman" w:hAnsi="Times New Roman"/>
                <w:i/>
                <w:sz w:val="24"/>
                <w:szCs w:val="24"/>
                <w:lang w:val="uk-UA"/>
              </w:rPr>
              <w:t>а</w:t>
            </w:r>
            <w:r>
              <w:rPr>
                <w:rFonts w:ascii="Times New Roman" w:hAnsi="Times New Roman"/>
                <w:i/>
                <w:sz w:val="24"/>
                <w:szCs w:val="24"/>
              </w:rPr>
              <w:t xml:space="preserve"> Рад</w:t>
            </w:r>
            <w:r>
              <w:rPr>
                <w:rFonts w:ascii="Times New Roman" w:hAnsi="Times New Roman"/>
                <w:i/>
                <w:sz w:val="24"/>
                <w:szCs w:val="24"/>
                <w:lang w:val="uk-UA"/>
              </w:rPr>
              <w:t>а</w:t>
            </w:r>
            <w:r>
              <w:rPr>
                <w:rFonts w:ascii="Times New Roman" w:hAnsi="Times New Roman"/>
                <w:i/>
                <w:sz w:val="24"/>
                <w:szCs w:val="24"/>
              </w:rPr>
              <w:t xml:space="preserve"> </w:t>
            </w:r>
            <w:proofErr w:type="spellStart"/>
            <w:r>
              <w:rPr>
                <w:rFonts w:ascii="Times New Roman" w:hAnsi="Times New Roman"/>
                <w:i/>
                <w:sz w:val="24"/>
                <w:szCs w:val="24"/>
              </w:rPr>
              <w:t>України</w:t>
            </w:r>
            <w:proofErr w:type="spellEnd"/>
            <w:r>
              <w:rPr>
                <w:rFonts w:ascii="Times New Roman" w:hAnsi="Times New Roman"/>
                <w:b/>
                <w:bCs/>
                <w:i/>
                <w:sz w:val="24"/>
                <w:szCs w:val="24"/>
              </w:rPr>
              <w:t xml:space="preserve"> </w:t>
            </w:r>
            <w:r>
              <w:rPr>
                <w:rFonts w:ascii="Times New Roman" w:hAnsi="Times New Roman"/>
                <w:b/>
                <w:bCs/>
                <w:i/>
                <w:sz w:val="24"/>
                <w:szCs w:val="24"/>
                <w:lang w:val="uk-UA"/>
              </w:rPr>
              <w:t xml:space="preserve">– </w:t>
            </w:r>
            <w:r>
              <w:rPr>
                <w:rFonts w:ascii="Times New Roman" w:hAnsi="Times New Roman"/>
                <w:bCs/>
                <w:i/>
                <w:sz w:val="24"/>
                <w:szCs w:val="24"/>
                <w:lang w:val="uk-UA"/>
              </w:rPr>
              <w:t>єдиний орган законодавчої влади в Україні</w:t>
            </w:r>
            <w:r>
              <w:rPr>
                <w:rFonts w:ascii="Times New Roman" w:hAnsi="Times New Roman"/>
                <w:b/>
                <w:sz w:val="24"/>
                <w:szCs w:val="24"/>
              </w:rPr>
              <w:t xml:space="preserve"> </w:t>
            </w:r>
          </w:p>
          <w:p w:rsidR="00FD3BF3" w:rsidRDefault="00FD3BF3">
            <w:pPr>
              <w:shd w:val="clear" w:color="auto" w:fill="FFFFFF"/>
              <w:spacing w:after="0" w:line="240" w:lineRule="auto"/>
              <w:ind w:firstLine="425"/>
              <w:jc w:val="both"/>
              <w:rPr>
                <w:rFonts w:ascii="Times New Roman" w:hAnsi="Times New Roman"/>
                <w:color w:val="000000"/>
                <w:sz w:val="24"/>
                <w:szCs w:val="24"/>
                <w:lang w:val="uk-UA"/>
              </w:rPr>
            </w:pPr>
            <w:r>
              <w:rPr>
                <w:rFonts w:ascii="Times New Roman" w:hAnsi="Times New Roman"/>
                <w:sz w:val="24"/>
                <w:szCs w:val="24"/>
                <w:lang w:val="uk-UA"/>
              </w:rPr>
              <w:t>Пон</w:t>
            </w:r>
            <w:r>
              <w:rPr>
                <w:rFonts w:ascii="Times New Roman" w:hAnsi="Times New Roman"/>
                <w:bCs/>
                <w:sz w:val="24"/>
                <w:szCs w:val="24"/>
                <w:lang w:val="uk-UA"/>
              </w:rPr>
              <w:t>яття</w:t>
            </w:r>
            <w:r>
              <w:rPr>
                <w:rFonts w:ascii="Times New Roman" w:hAnsi="Times New Roman"/>
                <w:sz w:val="24"/>
                <w:szCs w:val="24"/>
              </w:rPr>
              <w:t xml:space="preserve"> та структура</w:t>
            </w:r>
            <w:r>
              <w:rPr>
                <w:rFonts w:ascii="Times New Roman" w:hAnsi="Times New Roman"/>
                <w:bCs/>
                <w:sz w:val="24"/>
                <w:szCs w:val="24"/>
                <w:lang w:val="uk-UA"/>
              </w:rPr>
              <w:t xml:space="preserve"> </w:t>
            </w:r>
            <w:proofErr w:type="spellStart"/>
            <w:r>
              <w:rPr>
                <w:rFonts w:ascii="Times New Roman" w:hAnsi="Times New Roman"/>
                <w:sz w:val="24"/>
                <w:szCs w:val="24"/>
              </w:rPr>
              <w:t>Верховної</w:t>
            </w:r>
            <w:proofErr w:type="spellEnd"/>
            <w:r>
              <w:rPr>
                <w:rFonts w:ascii="Times New Roman" w:hAnsi="Times New Roman"/>
                <w:sz w:val="24"/>
                <w:szCs w:val="24"/>
              </w:rPr>
              <w:t xml:space="preserve"> Ради </w:t>
            </w:r>
            <w:proofErr w:type="spellStart"/>
            <w:r>
              <w:rPr>
                <w:rFonts w:ascii="Times New Roman" w:hAnsi="Times New Roman"/>
                <w:sz w:val="24"/>
                <w:szCs w:val="24"/>
              </w:rPr>
              <w:t>України</w:t>
            </w:r>
            <w:proofErr w:type="spellEnd"/>
            <w:r>
              <w:rPr>
                <w:rFonts w:ascii="Times New Roman" w:hAnsi="Times New Roman"/>
                <w:sz w:val="24"/>
                <w:szCs w:val="24"/>
                <w:lang w:val="uk-UA"/>
              </w:rPr>
              <w:t xml:space="preserve">. Компетенція </w:t>
            </w:r>
            <w:proofErr w:type="spellStart"/>
            <w:r>
              <w:rPr>
                <w:rFonts w:ascii="Times New Roman" w:hAnsi="Times New Roman"/>
                <w:sz w:val="24"/>
                <w:szCs w:val="24"/>
              </w:rPr>
              <w:t>Верховної</w:t>
            </w:r>
            <w:proofErr w:type="spellEnd"/>
            <w:r>
              <w:rPr>
                <w:rFonts w:ascii="Times New Roman" w:hAnsi="Times New Roman"/>
                <w:sz w:val="24"/>
                <w:szCs w:val="24"/>
              </w:rPr>
              <w:t xml:space="preserve"> Ради </w:t>
            </w:r>
            <w:proofErr w:type="spellStart"/>
            <w:r>
              <w:rPr>
                <w:rFonts w:ascii="Times New Roman" w:hAnsi="Times New Roman"/>
                <w:sz w:val="24"/>
                <w:szCs w:val="24"/>
              </w:rPr>
              <w:t>України</w:t>
            </w:r>
            <w:proofErr w:type="spellEnd"/>
            <w:r>
              <w:rPr>
                <w:rFonts w:ascii="Times New Roman" w:hAnsi="Times New Roman"/>
                <w:sz w:val="24"/>
                <w:szCs w:val="24"/>
              </w:rPr>
              <w:t>.</w:t>
            </w:r>
            <w:r>
              <w:rPr>
                <w:rFonts w:ascii="Times New Roman" w:hAnsi="Times New Roman"/>
                <w:sz w:val="24"/>
                <w:szCs w:val="24"/>
                <w:lang w:val="uk-UA"/>
              </w:rPr>
              <w:t xml:space="preserve"> </w:t>
            </w:r>
            <w:r>
              <w:rPr>
                <w:rFonts w:ascii="Times New Roman" w:hAnsi="Times New Roman"/>
                <w:bCs/>
                <w:sz w:val="24"/>
                <w:szCs w:val="24"/>
                <w:lang w:val="uk-UA"/>
              </w:rPr>
              <w:t xml:space="preserve">Основні форми роботи </w:t>
            </w:r>
            <w:proofErr w:type="spellStart"/>
            <w:r>
              <w:rPr>
                <w:rFonts w:ascii="Times New Roman" w:hAnsi="Times New Roman"/>
                <w:sz w:val="24"/>
                <w:szCs w:val="24"/>
              </w:rPr>
              <w:t>Верховної</w:t>
            </w:r>
            <w:proofErr w:type="spellEnd"/>
            <w:r>
              <w:rPr>
                <w:rFonts w:ascii="Times New Roman" w:hAnsi="Times New Roman"/>
                <w:sz w:val="24"/>
                <w:szCs w:val="24"/>
              </w:rPr>
              <w:t xml:space="preserve"> Ради </w:t>
            </w:r>
            <w:proofErr w:type="spellStart"/>
            <w:r>
              <w:rPr>
                <w:rFonts w:ascii="Times New Roman" w:hAnsi="Times New Roman"/>
                <w:sz w:val="24"/>
                <w:szCs w:val="24"/>
              </w:rPr>
              <w:t>України</w:t>
            </w:r>
            <w:proofErr w:type="spellEnd"/>
            <w:r>
              <w:rPr>
                <w:rFonts w:ascii="Times New Roman" w:hAnsi="Times New Roman"/>
                <w:sz w:val="24"/>
                <w:szCs w:val="24"/>
              </w:rPr>
              <w:t>.</w:t>
            </w:r>
            <w:r>
              <w:rPr>
                <w:rFonts w:ascii="Times New Roman" w:hAnsi="Times New Roman"/>
                <w:sz w:val="24"/>
                <w:szCs w:val="24"/>
                <w:lang w:val="uk-UA"/>
              </w:rPr>
              <w:t xml:space="preserve"> Принципи статусу народного депутата України, права та обов’язки, гарантії його діяльності.</w:t>
            </w:r>
            <w:r>
              <w:rPr>
                <w:rFonts w:ascii="Times New Roman" w:hAnsi="Times New Roman"/>
                <w:color w:val="000000"/>
                <w:sz w:val="24"/>
                <w:szCs w:val="24"/>
              </w:rPr>
              <w:t xml:space="preserve"> </w:t>
            </w:r>
            <w:proofErr w:type="spellStart"/>
            <w:r>
              <w:rPr>
                <w:rFonts w:ascii="Times New Roman" w:hAnsi="Times New Roman"/>
                <w:color w:val="000000"/>
                <w:sz w:val="24"/>
                <w:szCs w:val="24"/>
              </w:rPr>
              <w:t>Конституційно-правовий</w:t>
            </w:r>
            <w:proofErr w:type="spellEnd"/>
            <w:r>
              <w:rPr>
                <w:rFonts w:ascii="Times New Roman" w:hAnsi="Times New Roman"/>
                <w:color w:val="000000"/>
                <w:sz w:val="24"/>
                <w:szCs w:val="24"/>
              </w:rPr>
              <w:t xml:space="preserve"> статус </w:t>
            </w:r>
            <w:proofErr w:type="spellStart"/>
            <w:r>
              <w:rPr>
                <w:rFonts w:ascii="Times New Roman" w:hAnsi="Times New Roman"/>
                <w:color w:val="000000"/>
                <w:sz w:val="24"/>
                <w:szCs w:val="24"/>
              </w:rPr>
              <w:t>Уповноваженого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Верховно</w:t>
            </w:r>
            <w:proofErr w:type="gramStart"/>
            <w:r>
              <w:rPr>
                <w:rFonts w:ascii="Times New Roman" w:hAnsi="Times New Roman"/>
                <w:color w:val="000000"/>
                <w:sz w:val="24"/>
                <w:szCs w:val="24"/>
              </w:rPr>
              <w:t>ї</w:t>
            </w:r>
            <w:proofErr w:type="spellEnd"/>
            <w:r>
              <w:rPr>
                <w:rFonts w:ascii="Times New Roman" w:hAnsi="Times New Roman"/>
                <w:color w:val="000000"/>
                <w:sz w:val="24"/>
                <w:szCs w:val="24"/>
              </w:rPr>
              <w:t xml:space="preserve"> Р</w:t>
            </w:r>
            <w:proofErr w:type="gramEnd"/>
            <w:r>
              <w:rPr>
                <w:rFonts w:ascii="Times New Roman" w:hAnsi="Times New Roman"/>
                <w:color w:val="000000"/>
                <w:sz w:val="24"/>
                <w:szCs w:val="24"/>
              </w:rPr>
              <w:t xml:space="preserve">ади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 xml:space="preserve"> з прав </w:t>
            </w:r>
            <w:proofErr w:type="spellStart"/>
            <w:r>
              <w:rPr>
                <w:rFonts w:ascii="Times New Roman" w:hAnsi="Times New Roman"/>
                <w:color w:val="000000"/>
                <w:sz w:val="24"/>
                <w:szCs w:val="24"/>
              </w:rPr>
              <w:t>людини</w:t>
            </w:r>
            <w:proofErr w:type="spellEnd"/>
            <w:r>
              <w:rPr>
                <w:rFonts w:ascii="Times New Roman" w:hAnsi="Times New Roman"/>
                <w:color w:val="000000"/>
                <w:sz w:val="24"/>
                <w:szCs w:val="24"/>
                <w:lang w:val="uk-UA"/>
              </w:rPr>
              <w:t>.</w:t>
            </w:r>
          </w:p>
          <w:p w:rsidR="00FD3BF3" w:rsidRDefault="00FD3BF3">
            <w:pPr>
              <w:shd w:val="clear" w:color="auto" w:fill="FFFFFF"/>
              <w:spacing w:after="0" w:line="240" w:lineRule="auto"/>
              <w:ind w:firstLine="425"/>
              <w:jc w:val="both"/>
              <w:rPr>
                <w:rFonts w:ascii="Times New Roman" w:hAnsi="Times New Roman"/>
                <w:b/>
                <w:sz w:val="24"/>
                <w:szCs w:val="24"/>
                <w:lang w:val="uk-UA"/>
              </w:rPr>
            </w:pPr>
            <w:r>
              <w:rPr>
                <w:rFonts w:ascii="Times New Roman" w:hAnsi="Times New Roman"/>
                <w:b/>
                <w:bCs/>
                <w:sz w:val="24"/>
                <w:szCs w:val="24"/>
                <w:lang w:val="uk-UA"/>
              </w:rPr>
              <w:t xml:space="preserve">Тема </w:t>
            </w:r>
            <w:r>
              <w:rPr>
                <w:rFonts w:ascii="Times New Roman" w:hAnsi="Times New Roman"/>
                <w:b/>
                <w:sz w:val="24"/>
                <w:szCs w:val="24"/>
              </w:rPr>
              <w:t xml:space="preserve">4. </w:t>
            </w:r>
          </w:p>
          <w:p w:rsidR="00FD3BF3" w:rsidRDefault="00FD3BF3">
            <w:pPr>
              <w:pStyle w:val="1"/>
              <w:tabs>
                <w:tab w:val="left" w:pos="426"/>
                <w:tab w:val="left" w:pos="709"/>
              </w:tabs>
              <w:ind w:left="0" w:firstLine="425"/>
              <w:jc w:val="both"/>
              <w:rPr>
                <w:rFonts w:ascii="Times New Roman" w:hAnsi="Times New Roman" w:cs="Times New Roman"/>
                <w:i/>
                <w:lang w:val="uk-UA"/>
              </w:rPr>
            </w:pPr>
            <w:r>
              <w:rPr>
                <w:rFonts w:ascii="Times New Roman" w:hAnsi="Times New Roman" w:cs="Times New Roman"/>
                <w:bCs/>
                <w:i/>
                <w:color w:val="auto"/>
                <w:lang w:val="uk-UA"/>
              </w:rPr>
              <w:t>Л 4.</w:t>
            </w:r>
            <w:r>
              <w:rPr>
                <w:rFonts w:ascii="Times New Roman" w:hAnsi="Times New Roman" w:cs="Times New Roman"/>
                <w:i/>
                <w:lang w:val="uk-UA"/>
              </w:rPr>
              <w:t xml:space="preserve"> Президент України – глава Української держави. Органи виконавчої влади в Україні</w:t>
            </w:r>
          </w:p>
          <w:p w:rsidR="00FD3BF3" w:rsidRDefault="00FD3BF3">
            <w:pPr>
              <w:spacing w:after="0" w:line="240" w:lineRule="auto"/>
              <w:ind w:firstLine="425"/>
              <w:jc w:val="both"/>
              <w:rPr>
                <w:rFonts w:ascii="Times New Roman" w:hAnsi="Times New Roman"/>
                <w:b/>
                <w:bCs/>
                <w:sz w:val="24"/>
                <w:szCs w:val="24"/>
                <w:lang w:val="uk-UA"/>
              </w:rPr>
            </w:pPr>
            <w:r>
              <w:rPr>
                <w:rFonts w:ascii="Times New Roman" w:hAnsi="Times New Roman"/>
                <w:sz w:val="24"/>
                <w:szCs w:val="24"/>
                <w:lang w:val="uk-UA" w:eastAsia="ru-RU"/>
              </w:rPr>
              <w:t xml:space="preserve">Особливості юридичної форми глави держави в Україні. Гарантії діяльності Президента </w:t>
            </w:r>
            <w:r>
              <w:rPr>
                <w:rFonts w:ascii="Times New Roman" w:hAnsi="Times New Roman"/>
                <w:sz w:val="24"/>
                <w:szCs w:val="24"/>
                <w:lang w:val="uk-UA" w:eastAsia="ru-RU"/>
              </w:rPr>
              <w:lastRenderedPageBreak/>
              <w:t>України. Компетенція Президента України та строк його повноважень. Кабінет Міністрів України як вищий орган у системі органів виконавчої влади України. Міністерства та інші центральні органи виконавчої влади (державні служби, державні інспекції, державні агентства). Структура, порядок формування, функції та повноваження місцевих державних адміністрацій.</w:t>
            </w:r>
            <w:r>
              <w:rPr>
                <w:rFonts w:ascii="Times New Roman" w:hAnsi="Times New Roman"/>
                <w:sz w:val="24"/>
                <w:szCs w:val="24"/>
                <w:lang w:val="uk-UA"/>
              </w:rPr>
              <w:t xml:space="preserve"> Конституційні засади взаємовідносин місцевих державних адміністрацій з органами місцевого самоврядування</w:t>
            </w:r>
            <w:r>
              <w:rPr>
                <w:rFonts w:ascii="Times New Roman" w:hAnsi="Times New Roman"/>
                <w:bCs/>
                <w:sz w:val="24"/>
                <w:szCs w:val="24"/>
                <w:lang w:val="uk-UA"/>
              </w:rPr>
              <w:t>.</w:t>
            </w:r>
          </w:p>
          <w:p w:rsidR="00FD3BF3" w:rsidRDefault="00FD3BF3">
            <w:pPr>
              <w:pStyle w:val="1"/>
              <w:tabs>
                <w:tab w:val="left" w:pos="426"/>
                <w:tab w:val="left" w:pos="709"/>
              </w:tabs>
              <w:ind w:left="0" w:firstLine="425"/>
              <w:jc w:val="both"/>
              <w:rPr>
                <w:rFonts w:ascii="Times New Roman" w:hAnsi="Times New Roman" w:cs="Times New Roman"/>
                <w:lang w:val="uk-UA"/>
              </w:rPr>
            </w:pPr>
            <w:r>
              <w:rPr>
                <w:rFonts w:ascii="Times New Roman" w:hAnsi="Times New Roman" w:cs="Times New Roman"/>
                <w:bCs/>
                <w:i/>
                <w:color w:val="auto"/>
                <w:lang w:val="uk-UA"/>
              </w:rPr>
              <w:t>СЗ 4.</w:t>
            </w:r>
            <w:r>
              <w:rPr>
                <w:rFonts w:ascii="Times New Roman" w:hAnsi="Times New Roman" w:cs="Times New Roman"/>
              </w:rPr>
              <w:t xml:space="preserve"> </w:t>
            </w:r>
            <w:r>
              <w:rPr>
                <w:rFonts w:ascii="Times New Roman" w:hAnsi="Times New Roman" w:cs="Times New Roman"/>
                <w:i/>
                <w:lang w:val="uk-UA"/>
              </w:rPr>
              <w:t>Конституційно-правовий статус</w:t>
            </w:r>
            <w:r>
              <w:rPr>
                <w:rFonts w:ascii="Times New Roman" w:hAnsi="Times New Roman" w:cs="Times New Roman"/>
                <w:iCs/>
              </w:rPr>
              <w:t xml:space="preserve"> </w:t>
            </w:r>
            <w:r>
              <w:rPr>
                <w:rFonts w:ascii="Times New Roman" w:hAnsi="Times New Roman" w:cs="Times New Roman"/>
                <w:i/>
                <w:iCs/>
                <w:lang w:val="uk-UA"/>
              </w:rPr>
              <w:t>Президента України</w:t>
            </w:r>
            <w:r>
              <w:rPr>
                <w:rFonts w:ascii="Times New Roman" w:hAnsi="Times New Roman" w:cs="Times New Roman"/>
                <w:lang w:val="uk-UA"/>
              </w:rPr>
              <w:t xml:space="preserve"> </w:t>
            </w:r>
          </w:p>
          <w:p w:rsidR="00FD3BF3" w:rsidRDefault="00FD3BF3">
            <w:pPr>
              <w:pStyle w:val="1"/>
              <w:tabs>
                <w:tab w:val="left" w:pos="426"/>
                <w:tab w:val="left" w:pos="709"/>
              </w:tabs>
              <w:ind w:left="0" w:firstLine="425"/>
              <w:jc w:val="both"/>
              <w:rPr>
                <w:rFonts w:ascii="Times New Roman" w:hAnsi="Times New Roman" w:cs="Times New Roman"/>
                <w:lang w:val="uk-UA"/>
              </w:rPr>
            </w:pPr>
            <w:r>
              <w:rPr>
                <w:rFonts w:ascii="Times New Roman" w:hAnsi="Times New Roman" w:cs="Times New Roman"/>
                <w:lang w:val="uk-UA"/>
              </w:rPr>
              <w:t>Місце та роль інституту президента в системі органів державної влади.</w:t>
            </w:r>
            <w:r>
              <w:rPr>
                <w:rFonts w:ascii="Times New Roman" w:hAnsi="Times New Roman" w:cs="Times New Roman"/>
              </w:rPr>
              <w:t xml:space="preserve"> </w:t>
            </w:r>
            <w:r>
              <w:rPr>
                <w:rFonts w:ascii="Times New Roman" w:hAnsi="Times New Roman" w:cs="Times New Roman"/>
                <w:lang w:val="uk-UA"/>
              </w:rPr>
              <w:t>Гарантії діяльності Президента України.</w:t>
            </w:r>
            <w:r>
              <w:rPr>
                <w:rFonts w:ascii="Times New Roman" w:hAnsi="Times New Roman" w:cs="Times New Roman"/>
                <w:i/>
                <w:lang w:val="uk-UA"/>
              </w:rPr>
              <w:t xml:space="preserve"> </w:t>
            </w:r>
            <w:r>
              <w:rPr>
                <w:rFonts w:ascii="Times New Roman" w:hAnsi="Times New Roman" w:cs="Times New Roman"/>
                <w:lang w:val="uk-UA"/>
              </w:rPr>
              <w:t>Функції та повноваження Президента України. Конституційні підстави та порядок дострокового припинення повноважень Президента України. Акти Президента України.</w:t>
            </w:r>
          </w:p>
          <w:p w:rsidR="00FD3BF3" w:rsidRDefault="00FD3BF3">
            <w:pPr>
              <w:pStyle w:val="1"/>
              <w:tabs>
                <w:tab w:val="left" w:pos="426"/>
                <w:tab w:val="left" w:pos="709"/>
              </w:tabs>
              <w:ind w:left="0" w:firstLine="425"/>
              <w:jc w:val="both"/>
              <w:rPr>
                <w:rFonts w:ascii="Times New Roman" w:hAnsi="Times New Roman" w:cs="Times New Roman"/>
                <w:lang w:val="uk-UA"/>
              </w:rPr>
            </w:pPr>
            <w:r>
              <w:rPr>
                <w:rFonts w:ascii="Times New Roman" w:hAnsi="Times New Roman" w:cs="Times New Roman"/>
                <w:bCs/>
                <w:i/>
                <w:color w:val="auto"/>
                <w:lang w:val="uk-UA"/>
              </w:rPr>
              <w:t>СЗ 5.</w:t>
            </w:r>
            <w:r>
              <w:rPr>
                <w:rFonts w:ascii="Times New Roman" w:hAnsi="Times New Roman" w:cs="Times New Roman"/>
              </w:rPr>
              <w:t xml:space="preserve"> </w:t>
            </w:r>
            <w:r>
              <w:rPr>
                <w:rFonts w:ascii="Times New Roman" w:hAnsi="Times New Roman" w:cs="Times New Roman"/>
                <w:i/>
                <w:lang w:val="uk-UA"/>
              </w:rPr>
              <w:t>Конституційно-правовий статус</w:t>
            </w:r>
            <w:r>
              <w:rPr>
                <w:rFonts w:ascii="Times New Roman" w:hAnsi="Times New Roman" w:cs="Times New Roman"/>
                <w:iCs/>
              </w:rPr>
              <w:t xml:space="preserve"> </w:t>
            </w:r>
            <w:r>
              <w:rPr>
                <w:rFonts w:ascii="Times New Roman" w:hAnsi="Times New Roman" w:cs="Times New Roman"/>
                <w:i/>
                <w:lang w:val="uk-UA"/>
              </w:rPr>
              <w:t>органів виконавчої влади</w:t>
            </w:r>
            <w:r>
              <w:rPr>
                <w:rFonts w:ascii="Times New Roman" w:hAnsi="Times New Roman" w:cs="Times New Roman"/>
                <w:b/>
                <w:bCs/>
                <w:i/>
                <w:lang w:val="uk-UA"/>
              </w:rPr>
              <w:t xml:space="preserve"> </w:t>
            </w:r>
            <w:r>
              <w:rPr>
                <w:rFonts w:ascii="Times New Roman" w:hAnsi="Times New Roman" w:cs="Times New Roman"/>
                <w:i/>
                <w:iCs/>
                <w:lang w:val="uk-UA"/>
              </w:rPr>
              <w:t>України</w:t>
            </w:r>
          </w:p>
          <w:p w:rsidR="00FD3BF3" w:rsidRDefault="00FD3BF3">
            <w:pPr>
              <w:shd w:val="clear" w:color="auto" w:fill="FFFFFF"/>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Поняття</w:t>
            </w:r>
            <w:proofErr w:type="spellEnd"/>
            <w:r>
              <w:rPr>
                <w:rFonts w:ascii="Times New Roman" w:hAnsi="Times New Roman"/>
                <w:sz w:val="24"/>
                <w:szCs w:val="24"/>
              </w:rPr>
              <w:t xml:space="preserve"> </w:t>
            </w:r>
            <w:proofErr w:type="spellStart"/>
            <w:r>
              <w:rPr>
                <w:rFonts w:ascii="Times New Roman" w:hAnsi="Times New Roman"/>
                <w:sz w:val="24"/>
                <w:szCs w:val="24"/>
              </w:rPr>
              <w:t>органів</w:t>
            </w:r>
            <w:proofErr w:type="spellEnd"/>
            <w:r>
              <w:rPr>
                <w:rFonts w:ascii="Times New Roman" w:hAnsi="Times New Roman"/>
                <w:sz w:val="24"/>
                <w:szCs w:val="24"/>
              </w:rPr>
              <w:t xml:space="preserve"> </w:t>
            </w:r>
            <w:proofErr w:type="spellStart"/>
            <w:r>
              <w:rPr>
                <w:rFonts w:ascii="Times New Roman" w:hAnsi="Times New Roman"/>
                <w:sz w:val="24"/>
                <w:szCs w:val="24"/>
              </w:rPr>
              <w:t>виконавчої</w:t>
            </w:r>
            <w:proofErr w:type="spellEnd"/>
            <w:r>
              <w:rPr>
                <w:rFonts w:ascii="Times New Roman" w:hAnsi="Times New Roman"/>
                <w:sz w:val="24"/>
                <w:szCs w:val="24"/>
              </w:rPr>
              <w:t xml:space="preserve"> </w:t>
            </w:r>
            <w:proofErr w:type="spellStart"/>
            <w:r>
              <w:rPr>
                <w:rFonts w:ascii="Times New Roman" w:hAnsi="Times New Roman"/>
                <w:sz w:val="24"/>
                <w:szCs w:val="24"/>
              </w:rPr>
              <w:t>влади</w:t>
            </w:r>
            <w:proofErr w:type="spellEnd"/>
            <w:r>
              <w:rPr>
                <w:rFonts w:ascii="Times New Roman" w:hAnsi="Times New Roman"/>
                <w:sz w:val="24"/>
                <w:szCs w:val="24"/>
              </w:rPr>
              <w:t xml:space="preserve"> та </w:t>
            </w:r>
            <w:proofErr w:type="spellStart"/>
            <w:r>
              <w:rPr>
                <w:rFonts w:ascii="Times New Roman" w:hAnsi="Times New Roman"/>
                <w:sz w:val="24"/>
                <w:szCs w:val="24"/>
              </w:rPr>
              <w:t>їх</w:t>
            </w:r>
            <w:proofErr w:type="spellEnd"/>
            <w:r>
              <w:rPr>
                <w:rFonts w:ascii="Times New Roman" w:hAnsi="Times New Roman"/>
                <w:sz w:val="24"/>
                <w:szCs w:val="24"/>
              </w:rPr>
              <w:t xml:space="preserve"> система.</w:t>
            </w:r>
            <w:r>
              <w:rPr>
                <w:rFonts w:ascii="Times New Roman" w:hAnsi="Times New Roman"/>
                <w:sz w:val="24"/>
                <w:szCs w:val="24"/>
                <w:lang w:val="uk-UA"/>
              </w:rPr>
              <w:t xml:space="preserve"> Конституційний склад Уряду та порядок його формування. Компетенція Кабінету Міністрів України. Відповідальність Кабінету Міністрів України. Міністерства та інші центральні органи виконавчої влади (державні служби, державні інспекції, державні агентства). Функції та повноваження місцевих державних адміністрацій. Порядок призначення та відповідальність голів місцевих державних адміністрацій. </w:t>
            </w:r>
            <w:proofErr w:type="spellStart"/>
            <w:r>
              <w:rPr>
                <w:rFonts w:ascii="Times New Roman" w:hAnsi="Times New Roman"/>
                <w:sz w:val="24"/>
                <w:szCs w:val="24"/>
              </w:rPr>
              <w:t>Правовий</w:t>
            </w:r>
            <w:proofErr w:type="spellEnd"/>
            <w:r>
              <w:rPr>
                <w:rFonts w:ascii="Times New Roman" w:hAnsi="Times New Roman"/>
                <w:sz w:val="24"/>
                <w:szCs w:val="24"/>
              </w:rPr>
              <w:t xml:space="preserve"> статус </w:t>
            </w:r>
            <w:proofErr w:type="spellStart"/>
            <w:r>
              <w:rPr>
                <w:rFonts w:ascii="Times New Roman" w:hAnsi="Times New Roman"/>
                <w:sz w:val="24"/>
                <w:szCs w:val="24"/>
              </w:rPr>
              <w:t>виконавчої</w:t>
            </w:r>
            <w:proofErr w:type="spellEnd"/>
            <w:r>
              <w:rPr>
                <w:rFonts w:ascii="Times New Roman" w:hAnsi="Times New Roman"/>
                <w:sz w:val="24"/>
                <w:szCs w:val="24"/>
              </w:rPr>
              <w:t xml:space="preserve"> </w:t>
            </w:r>
            <w:proofErr w:type="spellStart"/>
            <w:r>
              <w:rPr>
                <w:rFonts w:ascii="Times New Roman" w:hAnsi="Times New Roman"/>
                <w:sz w:val="24"/>
                <w:szCs w:val="24"/>
              </w:rPr>
              <w:t>влади</w:t>
            </w:r>
            <w:proofErr w:type="spellEnd"/>
            <w:r>
              <w:rPr>
                <w:rFonts w:ascii="Times New Roman" w:hAnsi="Times New Roman"/>
                <w:sz w:val="24"/>
                <w:szCs w:val="24"/>
              </w:rPr>
              <w:t xml:space="preserve"> в </w:t>
            </w:r>
            <w:proofErr w:type="spellStart"/>
            <w:r>
              <w:rPr>
                <w:rFonts w:ascii="Times New Roman" w:hAnsi="Times New Roman"/>
                <w:sz w:val="24"/>
                <w:szCs w:val="24"/>
              </w:rPr>
              <w:t>Автономній</w:t>
            </w:r>
            <w:proofErr w:type="spellEnd"/>
            <w:r>
              <w:rPr>
                <w:rFonts w:ascii="Times New Roman" w:hAnsi="Times New Roman"/>
                <w:sz w:val="24"/>
                <w:szCs w:val="24"/>
              </w:rPr>
              <w:t xml:space="preserve"> </w:t>
            </w:r>
            <w:proofErr w:type="spellStart"/>
            <w:r>
              <w:rPr>
                <w:rFonts w:ascii="Times New Roman" w:hAnsi="Times New Roman"/>
                <w:sz w:val="24"/>
                <w:szCs w:val="24"/>
              </w:rPr>
              <w:t>Республіці</w:t>
            </w:r>
            <w:proofErr w:type="spellEnd"/>
            <w:r>
              <w:rPr>
                <w:rFonts w:ascii="Times New Roman" w:hAnsi="Times New Roman"/>
                <w:sz w:val="24"/>
                <w:szCs w:val="24"/>
              </w:rPr>
              <w:t xml:space="preserve"> </w:t>
            </w:r>
            <w:proofErr w:type="spellStart"/>
            <w:r>
              <w:rPr>
                <w:rFonts w:ascii="Times New Roman" w:hAnsi="Times New Roman"/>
                <w:sz w:val="24"/>
                <w:szCs w:val="24"/>
              </w:rPr>
              <w:t>Крим</w:t>
            </w:r>
            <w:proofErr w:type="spellEnd"/>
            <w:r>
              <w:rPr>
                <w:rFonts w:ascii="Times New Roman" w:hAnsi="Times New Roman"/>
                <w:sz w:val="24"/>
                <w:szCs w:val="24"/>
              </w:rPr>
              <w:t xml:space="preserve">. </w:t>
            </w:r>
          </w:p>
          <w:p w:rsidR="00FD3BF3" w:rsidRDefault="00FD3BF3">
            <w:pPr>
              <w:pStyle w:val="1"/>
              <w:tabs>
                <w:tab w:val="left" w:pos="426"/>
                <w:tab w:val="left" w:pos="709"/>
              </w:tabs>
              <w:ind w:left="0" w:firstLine="425"/>
              <w:jc w:val="both"/>
              <w:rPr>
                <w:rFonts w:ascii="Times New Roman" w:hAnsi="Times New Roman" w:cs="Times New Roman"/>
                <w:lang w:val="uk-UA"/>
              </w:rPr>
            </w:pPr>
            <w:r>
              <w:rPr>
                <w:rFonts w:ascii="Times New Roman" w:hAnsi="Times New Roman" w:cs="Times New Roman"/>
                <w:b/>
                <w:bCs/>
                <w:color w:val="auto"/>
                <w:lang w:val="uk-UA"/>
              </w:rPr>
              <w:t xml:space="preserve">Тема </w:t>
            </w:r>
            <w:r>
              <w:rPr>
                <w:rFonts w:ascii="Times New Roman" w:hAnsi="Times New Roman" w:cs="Times New Roman"/>
                <w:b/>
                <w:lang w:val="uk-UA"/>
              </w:rPr>
              <w:t>5.</w:t>
            </w:r>
            <w:r>
              <w:rPr>
                <w:rFonts w:ascii="Times New Roman" w:hAnsi="Times New Roman" w:cs="Times New Roman"/>
                <w:lang w:val="uk-UA"/>
              </w:rPr>
              <w:t xml:space="preserve"> </w:t>
            </w:r>
          </w:p>
          <w:p w:rsidR="00FD3BF3" w:rsidRDefault="00FD3BF3">
            <w:pPr>
              <w:pStyle w:val="1"/>
              <w:tabs>
                <w:tab w:val="left" w:pos="426"/>
                <w:tab w:val="left" w:pos="709"/>
              </w:tabs>
              <w:ind w:left="0" w:firstLine="425"/>
              <w:jc w:val="both"/>
              <w:rPr>
                <w:rFonts w:ascii="Times New Roman" w:hAnsi="Times New Roman" w:cs="Times New Roman"/>
                <w:bCs/>
                <w:lang w:val="uk-UA"/>
              </w:rPr>
            </w:pPr>
            <w:r>
              <w:rPr>
                <w:rFonts w:ascii="Times New Roman" w:hAnsi="Times New Roman" w:cs="Times New Roman"/>
                <w:bCs/>
                <w:i/>
                <w:color w:val="auto"/>
                <w:lang w:val="uk-UA"/>
              </w:rPr>
              <w:t>Л 5.</w:t>
            </w:r>
            <w:r>
              <w:rPr>
                <w:rFonts w:ascii="Times New Roman" w:eastAsia="MS Mincho" w:hAnsi="Times New Roman" w:cs="Times New Roman"/>
                <w:bCs/>
              </w:rPr>
              <w:t xml:space="preserve"> </w:t>
            </w:r>
            <w:r>
              <w:rPr>
                <w:rFonts w:ascii="Times New Roman" w:eastAsia="MS Mincho" w:hAnsi="Times New Roman" w:cs="Times New Roman"/>
                <w:bCs/>
                <w:i/>
                <w:lang w:val="uk-UA"/>
              </w:rPr>
              <w:t>Конституційні засади</w:t>
            </w:r>
            <w:r>
              <w:rPr>
                <w:rFonts w:ascii="Times New Roman" w:eastAsia="MS Mincho" w:hAnsi="Times New Roman" w:cs="Times New Roman"/>
                <w:bCs/>
                <w:i/>
              </w:rPr>
              <w:t xml:space="preserve"> </w:t>
            </w:r>
            <w:r>
              <w:rPr>
                <w:rFonts w:ascii="Times New Roman" w:eastAsia="Times New Roman" w:hAnsi="Times New Roman" w:cs="Times New Roman"/>
                <w:i/>
                <w:lang w:val="uk-UA"/>
              </w:rPr>
              <w:t>місцевого самоврядування в Україні</w:t>
            </w:r>
          </w:p>
          <w:p w:rsidR="00FD3BF3" w:rsidRDefault="00FD3BF3">
            <w:pPr>
              <w:spacing w:after="0" w:line="240" w:lineRule="auto"/>
              <w:ind w:firstLine="425"/>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Місцеве самоврядування як елемент основ конституційного ладу України. Європейська Хартія про місцеве самоврядування. Система місцевого самоврядування в Україні. Порядок формування органів місцевого самоврядування. Голови місцевих рад: порядок обрання і статус. Функції і повноваження та акти органів місцевого самоврядування. </w:t>
            </w:r>
          </w:p>
          <w:p w:rsidR="00FD3BF3" w:rsidRDefault="00FD3BF3">
            <w:pPr>
              <w:shd w:val="clear" w:color="auto" w:fill="FFFFFF"/>
              <w:spacing w:after="0" w:line="240" w:lineRule="auto"/>
              <w:ind w:firstLine="425"/>
              <w:jc w:val="both"/>
              <w:rPr>
                <w:rFonts w:ascii="Times New Roman" w:hAnsi="Times New Roman"/>
                <w:b/>
                <w:sz w:val="24"/>
                <w:szCs w:val="24"/>
                <w:lang w:val="uk-UA"/>
              </w:rPr>
            </w:pPr>
            <w:r>
              <w:rPr>
                <w:rFonts w:ascii="Times New Roman" w:hAnsi="Times New Roman"/>
                <w:bCs/>
                <w:i/>
                <w:sz w:val="24"/>
                <w:szCs w:val="24"/>
                <w:lang w:val="uk-UA"/>
              </w:rPr>
              <w:t>СЗ 6.</w:t>
            </w:r>
            <w:r>
              <w:rPr>
                <w:rFonts w:ascii="Times New Roman" w:eastAsia="MS Mincho" w:hAnsi="Times New Roman"/>
                <w:b/>
                <w:bCs/>
                <w:sz w:val="24"/>
                <w:szCs w:val="24"/>
              </w:rPr>
              <w:t xml:space="preserve"> </w:t>
            </w:r>
            <w:r>
              <w:rPr>
                <w:rFonts w:ascii="Times New Roman" w:eastAsia="MS Mincho" w:hAnsi="Times New Roman"/>
                <w:bCs/>
                <w:i/>
                <w:sz w:val="24"/>
                <w:szCs w:val="24"/>
              </w:rPr>
              <w:t>К</w:t>
            </w:r>
            <w:proofErr w:type="spellStart"/>
            <w:r>
              <w:rPr>
                <w:rFonts w:ascii="Times New Roman" w:eastAsia="MS Mincho" w:hAnsi="Times New Roman"/>
                <w:bCs/>
                <w:i/>
                <w:sz w:val="24"/>
                <w:szCs w:val="24"/>
                <w:lang w:val="uk-UA"/>
              </w:rPr>
              <w:t>онституційні</w:t>
            </w:r>
            <w:proofErr w:type="spellEnd"/>
            <w:r>
              <w:rPr>
                <w:rFonts w:ascii="Times New Roman" w:eastAsia="MS Mincho" w:hAnsi="Times New Roman"/>
                <w:bCs/>
                <w:i/>
                <w:sz w:val="24"/>
                <w:szCs w:val="24"/>
                <w:lang w:val="uk-UA"/>
              </w:rPr>
              <w:t xml:space="preserve"> засади</w:t>
            </w:r>
            <w:r>
              <w:rPr>
                <w:rFonts w:ascii="Times New Roman" w:eastAsia="MS Mincho" w:hAnsi="Times New Roman"/>
                <w:bCs/>
                <w:i/>
                <w:sz w:val="24"/>
                <w:szCs w:val="24"/>
              </w:rPr>
              <w:t xml:space="preserve"> </w:t>
            </w:r>
            <w:proofErr w:type="gramStart"/>
            <w:r>
              <w:rPr>
                <w:rFonts w:ascii="Times New Roman" w:eastAsia="Times New Roman" w:hAnsi="Times New Roman"/>
                <w:i/>
                <w:sz w:val="24"/>
                <w:szCs w:val="24"/>
                <w:lang w:val="uk-UA" w:eastAsia="ru-RU"/>
              </w:rPr>
              <w:t>м</w:t>
            </w:r>
            <w:proofErr w:type="gramEnd"/>
            <w:r>
              <w:rPr>
                <w:rFonts w:ascii="Times New Roman" w:eastAsia="Times New Roman" w:hAnsi="Times New Roman"/>
                <w:i/>
                <w:sz w:val="24"/>
                <w:szCs w:val="24"/>
                <w:lang w:val="uk-UA" w:eastAsia="ru-RU"/>
              </w:rPr>
              <w:t>ісц</w:t>
            </w:r>
            <w:r>
              <w:rPr>
                <w:rFonts w:ascii="Times New Roman" w:eastAsia="Times New Roman" w:hAnsi="Times New Roman"/>
                <w:i/>
                <w:sz w:val="24"/>
                <w:szCs w:val="24"/>
                <w:lang w:val="uk-UA"/>
              </w:rPr>
              <w:t>евого самоврядування в Україні</w:t>
            </w:r>
          </w:p>
          <w:p w:rsidR="00FD3BF3" w:rsidRDefault="00FD3BF3">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Поняття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ознаки</w:t>
            </w:r>
            <w:proofErr w:type="spellEnd"/>
            <w:r>
              <w:rPr>
                <w:rFonts w:ascii="Times New Roman" w:hAnsi="Times New Roman"/>
                <w:sz w:val="24"/>
                <w:szCs w:val="24"/>
              </w:rPr>
              <w:t xml:space="preserve"> </w:t>
            </w:r>
            <w:r>
              <w:rPr>
                <w:rFonts w:ascii="Times New Roman" w:hAnsi="Times New Roman"/>
                <w:sz w:val="24"/>
                <w:szCs w:val="24"/>
                <w:lang w:val="uk-UA"/>
              </w:rPr>
              <w:t xml:space="preserve">та система </w:t>
            </w:r>
            <w:proofErr w:type="spellStart"/>
            <w:r>
              <w:rPr>
                <w:rFonts w:ascii="Times New Roman" w:hAnsi="Times New Roman"/>
                <w:sz w:val="24"/>
                <w:szCs w:val="24"/>
              </w:rPr>
              <w:t>м</w:t>
            </w:r>
            <w:proofErr w:type="gramStart"/>
            <w:r>
              <w:rPr>
                <w:rFonts w:ascii="Times New Roman" w:hAnsi="Times New Roman"/>
                <w:sz w:val="24"/>
                <w:szCs w:val="24"/>
              </w:rPr>
              <w:t>i</w:t>
            </w:r>
            <w:proofErr w:type="gramEnd"/>
            <w:r>
              <w:rPr>
                <w:rFonts w:ascii="Times New Roman" w:hAnsi="Times New Roman"/>
                <w:sz w:val="24"/>
                <w:szCs w:val="24"/>
              </w:rPr>
              <w:t>сцевого</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самоврядування</w:t>
            </w:r>
            <w:proofErr w:type="spellEnd"/>
            <w:r>
              <w:rPr>
                <w:rFonts w:ascii="Times New Roman" w:hAnsi="Times New Roman"/>
                <w:sz w:val="24"/>
                <w:szCs w:val="24"/>
                <w:lang w:val="uk-UA"/>
              </w:rPr>
              <w:t xml:space="preserve"> в Україні</w:t>
            </w:r>
            <w:r>
              <w:rPr>
                <w:rFonts w:ascii="Times New Roman" w:hAnsi="Times New Roman"/>
                <w:sz w:val="24"/>
                <w:szCs w:val="24"/>
              </w:rPr>
              <w:t xml:space="preserve">. </w:t>
            </w:r>
            <w:proofErr w:type="spellStart"/>
            <w:r>
              <w:rPr>
                <w:rFonts w:ascii="Times New Roman" w:hAnsi="Times New Roman"/>
                <w:sz w:val="24"/>
                <w:szCs w:val="24"/>
              </w:rPr>
              <w:t>Конституційно-правовий</w:t>
            </w:r>
            <w:proofErr w:type="spellEnd"/>
            <w:r>
              <w:rPr>
                <w:rFonts w:ascii="Times New Roman" w:hAnsi="Times New Roman"/>
                <w:sz w:val="24"/>
                <w:szCs w:val="24"/>
              </w:rPr>
              <w:t xml:space="preserve"> статус </w:t>
            </w:r>
            <w:proofErr w:type="spellStart"/>
            <w:r>
              <w:rPr>
                <w:rFonts w:ascii="Times New Roman" w:hAnsi="Times New Roman"/>
                <w:sz w:val="24"/>
                <w:szCs w:val="24"/>
              </w:rPr>
              <w:t>сільських</w:t>
            </w:r>
            <w:proofErr w:type="spellEnd"/>
            <w:r>
              <w:rPr>
                <w:rFonts w:ascii="Times New Roman" w:hAnsi="Times New Roman"/>
                <w:sz w:val="24"/>
                <w:szCs w:val="24"/>
              </w:rPr>
              <w:t xml:space="preserve">, </w:t>
            </w:r>
            <w:proofErr w:type="spellStart"/>
            <w:r>
              <w:rPr>
                <w:rFonts w:ascii="Times New Roman" w:hAnsi="Times New Roman"/>
                <w:sz w:val="24"/>
                <w:szCs w:val="24"/>
              </w:rPr>
              <w:t>селищних</w:t>
            </w:r>
            <w:proofErr w:type="spellEnd"/>
            <w:r>
              <w:rPr>
                <w:rFonts w:ascii="Times New Roman" w:hAnsi="Times New Roman"/>
                <w:sz w:val="24"/>
                <w:szCs w:val="24"/>
              </w:rPr>
              <w:t xml:space="preserve"> і </w:t>
            </w:r>
            <w:proofErr w:type="spellStart"/>
            <w:r>
              <w:rPr>
                <w:rFonts w:ascii="Times New Roman" w:hAnsi="Times New Roman"/>
                <w:sz w:val="24"/>
                <w:szCs w:val="24"/>
              </w:rPr>
              <w:t>міських</w:t>
            </w:r>
            <w:proofErr w:type="spellEnd"/>
            <w:r>
              <w:rPr>
                <w:rFonts w:ascii="Times New Roman" w:hAnsi="Times New Roman"/>
                <w:sz w:val="24"/>
                <w:szCs w:val="24"/>
              </w:rPr>
              <w:t xml:space="preserve"> рад.</w:t>
            </w:r>
            <w:r>
              <w:rPr>
                <w:rFonts w:ascii="Times New Roman" w:hAnsi="Times New Roman"/>
                <w:sz w:val="24"/>
                <w:szCs w:val="24"/>
                <w:lang w:val="uk-UA"/>
              </w:rPr>
              <w:t xml:space="preserve"> Правова, організаційна і фінансова автономність органів місцевого самоврядування. П</w:t>
            </w:r>
            <w:proofErr w:type="spellStart"/>
            <w:r>
              <w:rPr>
                <w:rFonts w:ascii="Times New Roman" w:hAnsi="Times New Roman"/>
                <w:sz w:val="24"/>
                <w:szCs w:val="24"/>
              </w:rPr>
              <w:t>осадові</w:t>
            </w:r>
            <w:proofErr w:type="spellEnd"/>
            <w:r>
              <w:rPr>
                <w:rFonts w:ascii="Times New Roman" w:hAnsi="Times New Roman"/>
                <w:sz w:val="24"/>
                <w:szCs w:val="24"/>
              </w:rPr>
              <w:t xml:space="preserve"> особи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самоврядування</w:t>
            </w:r>
            <w:proofErr w:type="spellEnd"/>
            <w:r>
              <w:rPr>
                <w:rFonts w:ascii="Times New Roman" w:hAnsi="Times New Roman"/>
                <w:sz w:val="24"/>
                <w:szCs w:val="24"/>
              </w:rPr>
              <w:t>.</w:t>
            </w:r>
            <w:r>
              <w:rPr>
                <w:rFonts w:ascii="Times New Roman" w:hAnsi="Times New Roman"/>
                <w:sz w:val="24"/>
                <w:szCs w:val="24"/>
                <w:lang w:val="uk-UA"/>
              </w:rPr>
              <w:t xml:space="preserve"> </w:t>
            </w:r>
            <w:proofErr w:type="spellStart"/>
            <w:r>
              <w:rPr>
                <w:rFonts w:ascii="Times New Roman" w:hAnsi="Times New Roman"/>
                <w:sz w:val="24"/>
                <w:szCs w:val="24"/>
              </w:rPr>
              <w:t>Сфери</w:t>
            </w:r>
            <w:proofErr w:type="spellEnd"/>
            <w:r>
              <w:rPr>
                <w:rFonts w:ascii="Times New Roman" w:hAnsi="Times New Roman"/>
                <w:sz w:val="24"/>
                <w:szCs w:val="24"/>
              </w:rPr>
              <w:t xml:space="preserve"> </w:t>
            </w:r>
            <w:proofErr w:type="spellStart"/>
            <w:r>
              <w:rPr>
                <w:rFonts w:ascii="Times New Roman" w:hAnsi="Times New Roman"/>
                <w:sz w:val="24"/>
                <w:szCs w:val="24"/>
              </w:rPr>
              <w:t>компетенції</w:t>
            </w:r>
            <w:proofErr w:type="spellEnd"/>
            <w:r>
              <w:rPr>
                <w:rFonts w:ascii="Times New Roman" w:hAnsi="Times New Roman"/>
                <w:sz w:val="24"/>
                <w:szCs w:val="24"/>
              </w:rPr>
              <w:t xml:space="preserve"> та </w:t>
            </w:r>
            <w:proofErr w:type="spellStart"/>
            <w:r>
              <w:rPr>
                <w:rFonts w:ascii="Times New Roman" w:hAnsi="Times New Roman"/>
                <w:sz w:val="24"/>
                <w:szCs w:val="24"/>
              </w:rPr>
              <w:t>акти</w:t>
            </w:r>
            <w:proofErr w:type="spellEnd"/>
            <w:r>
              <w:rPr>
                <w:rFonts w:ascii="Times New Roman" w:hAnsi="Times New Roman"/>
                <w:sz w:val="24"/>
                <w:szCs w:val="24"/>
              </w:rPr>
              <w:t xml:space="preserve">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самоврядування</w:t>
            </w:r>
            <w:proofErr w:type="spellEnd"/>
            <w:r>
              <w:rPr>
                <w:rFonts w:ascii="Times New Roman" w:hAnsi="Times New Roman"/>
                <w:sz w:val="24"/>
                <w:szCs w:val="24"/>
              </w:rPr>
              <w:t>.</w:t>
            </w:r>
            <w:r>
              <w:rPr>
                <w:rFonts w:ascii="Times New Roman" w:hAnsi="Times New Roman"/>
                <w:sz w:val="24"/>
                <w:szCs w:val="24"/>
                <w:lang w:val="uk-UA"/>
              </w:rPr>
              <w:t xml:space="preserve"> </w:t>
            </w:r>
            <w:proofErr w:type="spellStart"/>
            <w:r>
              <w:rPr>
                <w:rFonts w:ascii="Times New Roman" w:hAnsi="Times New Roman"/>
                <w:sz w:val="24"/>
                <w:szCs w:val="24"/>
              </w:rPr>
              <w:t>Органи</w:t>
            </w:r>
            <w:proofErr w:type="spellEnd"/>
            <w:r>
              <w:rPr>
                <w:rFonts w:ascii="Times New Roman" w:hAnsi="Times New Roman"/>
                <w:sz w:val="24"/>
                <w:szCs w:val="24"/>
              </w:rPr>
              <w:t xml:space="preserve"> </w:t>
            </w:r>
            <w:proofErr w:type="spellStart"/>
            <w:r>
              <w:rPr>
                <w:rFonts w:ascii="Times New Roman" w:hAnsi="Times New Roman"/>
                <w:sz w:val="24"/>
                <w:szCs w:val="24"/>
              </w:rPr>
              <w:t>самоорганізації</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r>
              <w:rPr>
                <w:rFonts w:ascii="Times New Roman" w:hAnsi="Times New Roman"/>
                <w:sz w:val="24"/>
                <w:szCs w:val="24"/>
              </w:rPr>
              <w:t>.</w:t>
            </w:r>
          </w:p>
          <w:p w:rsidR="00FD3BF3" w:rsidRDefault="00FD3BF3">
            <w:pPr>
              <w:pStyle w:val="1"/>
              <w:tabs>
                <w:tab w:val="left" w:pos="426"/>
                <w:tab w:val="left" w:pos="709"/>
              </w:tabs>
              <w:ind w:left="0" w:firstLine="425"/>
              <w:jc w:val="both"/>
              <w:rPr>
                <w:rFonts w:ascii="Times New Roman" w:hAnsi="Times New Roman" w:cs="Times New Roman"/>
                <w:b/>
                <w:lang w:val="uk-UA"/>
              </w:rPr>
            </w:pPr>
            <w:r>
              <w:rPr>
                <w:rFonts w:ascii="Times New Roman" w:hAnsi="Times New Roman" w:cs="Times New Roman"/>
                <w:b/>
                <w:bCs/>
                <w:color w:val="auto"/>
                <w:lang w:val="uk-UA"/>
              </w:rPr>
              <w:t xml:space="preserve">Тема </w:t>
            </w:r>
            <w:r>
              <w:rPr>
                <w:rFonts w:ascii="Times New Roman" w:hAnsi="Times New Roman" w:cs="Times New Roman"/>
                <w:b/>
                <w:lang w:val="uk-UA"/>
              </w:rPr>
              <w:t xml:space="preserve">6. </w:t>
            </w:r>
          </w:p>
          <w:p w:rsidR="00FD3BF3" w:rsidRDefault="00FD3BF3">
            <w:pPr>
              <w:pStyle w:val="1"/>
              <w:tabs>
                <w:tab w:val="left" w:pos="426"/>
                <w:tab w:val="left" w:pos="709"/>
              </w:tabs>
              <w:ind w:left="0" w:firstLine="425"/>
              <w:jc w:val="both"/>
              <w:rPr>
                <w:rFonts w:ascii="Times New Roman" w:hAnsi="Times New Roman" w:cs="Times New Roman"/>
                <w:lang w:val="uk-UA"/>
              </w:rPr>
            </w:pPr>
            <w:r>
              <w:rPr>
                <w:rFonts w:ascii="Times New Roman" w:hAnsi="Times New Roman" w:cs="Times New Roman"/>
                <w:bCs/>
                <w:i/>
                <w:color w:val="auto"/>
                <w:lang w:val="uk-UA"/>
              </w:rPr>
              <w:t>Л 6.</w:t>
            </w:r>
            <w:r>
              <w:rPr>
                <w:rFonts w:ascii="Times New Roman" w:hAnsi="Times New Roman" w:cs="Times New Roman"/>
              </w:rPr>
              <w:t xml:space="preserve"> </w:t>
            </w:r>
            <w:r>
              <w:rPr>
                <w:rFonts w:ascii="Times New Roman" w:hAnsi="Times New Roman" w:cs="Times New Roman"/>
                <w:i/>
                <w:lang w:val="uk-UA"/>
              </w:rPr>
              <w:t>Конституційно-правовий статус людини і громадянина в Україні</w:t>
            </w:r>
            <w:r>
              <w:rPr>
                <w:rFonts w:ascii="Times New Roman" w:hAnsi="Times New Roman" w:cs="Times New Roman"/>
                <w:lang w:val="uk-UA"/>
              </w:rPr>
              <w:t xml:space="preserve"> </w:t>
            </w:r>
          </w:p>
          <w:p w:rsidR="00FD3BF3" w:rsidRDefault="00FD3BF3">
            <w:pPr>
              <w:spacing w:after="0" w:line="240" w:lineRule="auto"/>
              <w:ind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Поняття та структура правового статусу особи. Поняття прав, свобод та обов’язків особи. Класифікація прав та свобод людини і громадянина. Основні обов’язки людини і громадянина, закріплені в Конституції України. Гарантії прав і свобод людини та громадянина.</w:t>
            </w:r>
            <w:r>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Поняття та принципи громадянства України. Правова регламентація питань громадянства України. Підстави набуття і припинення громадянства України. Поняття «іноземець» та «особа без громадянства»; імміграція в Україну. Правовий статус іноземців, осіб без громадянства, біженців. Відповідальність іноземців.</w:t>
            </w:r>
          </w:p>
          <w:p w:rsidR="00FD3BF3" w:rsidRDefault="00FD3BF3">
            <w:pPr>
              <w:spacing w:after="0" w:line="240" w:lineRule="auto"/>
              <w:ind w:firstLine="425"/>
              <w:jc w:val="both"/>
              <w:rPr>
                <w:rFonts w:ascii="Times New Roman" w:hAnsi="Times New Roman"/>
                <w:b/>
                <w:sz w:val="24"/>
                <w:szCs w:val="24"/>
                <w:u w:val="single"/>
              </w:rPr>
            </w:pPr>
            <w:r>
              <w:rPr>
                <w:rFonts w:ascii="Times New Roman" w:hAnsi="Times New Roman"/>
                <w:bCs/>
                <w:i/>
                <w:sz w:val="24"/>
                <w:szCs w:val="24"/>
                <w:lang w:val="uk-UA"/>
              </w:rPr>
              <w:t>СЗ 7.</w:t>
            </w:r>
            <w:r>
              <w:rPr>
                <w:rFonts w:ascii="Times New Roman" w:hAnsi="Times New Roman"/>
                <w:b/>
                <w:sz w:val="24"/>
                <w:szCs w:val="24"/>
              </w:rPr>
              <w:t xml:space="preserve"> </w:t>
            </w:r>
            <w:r>
              <w:rPr>
                <w:rFonts w:ascii="Times New Roman" w:hAnsi="Times New Roman"/>
                <w:bCs/>
                <w:i/>
                <w:sz w:val="24"/>
                <w:szCs w:val="24"/>
                <w:lang w:val="uk-UA"/>
              </w:rPr>
              <w:t>Основи конституційного статусу</w:t>
            </w:r>
            <w:r>
              <w:rPr>
                <w:rFonts w:ascii="Times New Roman" w:hAnsi="Times New Roman"/>
                <w:i/>
                <w:sz w:val="24"/>
                <w:szCs w:val="24"/>
                <w:lang w:val="uk-UA"/>
              </w:rPr>
              <w:t xml:space="preserve"> людини і громадянина. Громадянство України</w:t>
            </w:r>
          </w:p>
          <w:p w:rsidR="00FD3BF3" w:rsidRDefault="00FD3BF3">
            <w:pPr>
              <w:pStyle w:val="a4"/>
              <w:spacing w:before="0" w:beforeAutospacing="0" w:after="0" w:afterAutospacing="0"/>
              <w:ind w:firstLine="425"/>
              <w:jc w:val="both"/>
              <w:rPr>
                <w:lang w:val="uk-UA"/>
              </w:rPr>
            </w:pPr>
            <w:proofErr w:type="spellStart"/>
            <w:r>
              <w:t>Поняття</w:t>
            </w:r>
            <w:proofErr w:type="spellEnd"/>
            <w:r>
              <w:t xml:space="preserve"> та </w:t>
            </w:r>
            <w:r>
              <w:rPr>
                <w:lang w:val="uk-UA"/>
              </w:rPr>
              <w:t>п</w:t>
            </w:r>
            <w:proofErr w:type="spellStart"/>
            <w:r>
              <w:t>ринципи</w:t>
            </w:r>
            <w:proofErr w:type="spellEnd"/>
            <w:r>
              <w:t xml:space="preserve"> </w:t>
            </w:r>
            <w:r>
              <w:rPr>
                <w:lang w:val="uk-UA"/>
              </w:rPr>
              <w:t>конституційно-</w:t>
            </w:r>
            <w:r>
              <w:t>правового статусу особи.</w:t>
            </w:r>
            <w:r>
              <w:rPr>
                <w:lang w:val="uk-UA"/>
              </w:rPr>
              <w:t xml:space="preserve"> </w:t>
            </w:r>
            <w:proofErr w:type="spellStart"/>
            <w:r>
              <w:t>Громадянство</w:t>
            </w:r>
            <w:proofErr w:type="spellEnd"/>
            <w:r>
              <w:t xml:space="preserve">: </w:t>
            </w:r>
            <w:proofErr w:type="spellStart"/>
            <w:r>
              <w:t>поняття</w:t>
            </w:r>
            <w:proofErr w:type="spellEnd"/>
            <w:r>
              <w:t xml:space="preserve">, суть, </w:t>
            </w:r>
            <w:proofErr w:type="spellStart"/>
            <w:r>
              <w:t>принципи</w:t>
            </w:r>
            <w:proofErr w:type="spellEnd"/>
            <w:r>
              <w:rPr>
                <w:lang w:val="uk-UA"/>
              </w:rPr>
              <w:t>.</w:t>
            </w:r>
            <w:r>
              <w:t xml:space="preserve"> </w:t>
            </w:r>
            <w:r>
              <w:rPr>
                <w:lang w:val="uk-UA"/>
              </w:rPr>
              <w:t xml:space="preserve">Набуття </w:t>
            </w:r>
            <w:proofErr w:type="spellStart"/>
            <w:r>
              <w:t>громадянства</w:t>
            </w:r>
            <w:proofErr w:type="spellEnd"/>
            <w:r>
              <w:t xml:space="preserve"> </w:t>
            </w:r>
            <w:proofErr w:type="spellStart"/>
            <w:r>
              <w:t>України</w:t>
            </w:r>
            <w:proofErr w:type="spellEnd"/>
            <w:r>
              <w:rPr>
                <w:lang w:val="uk-UA"/>
              </w:rPr>
              <w:t>.</w:t>
            </w:r>
            <w:r>
              <w:t xml:space="preserve"> </w:t>
            </w:r>
            <w:proofErr w:type="spellStart"/>
            <w:r>
              <w:t>Припинення</w:t>
            </w:r>
            <w:proofErr w:type="spellEnd"/>
            <w:r>
              <w:t xml:space="preserve"> </w:t>
            </w:r>
            <w:proofErr w:type="spellStart"/>
            <w:r>
              <w:t>громадянства</w:t>
            </w:r>
            <w:proofErr w:type="spellEnd"/>
            <w:r>
              <w:t xml:space="preserve"> </w:t>
            </w:r>
            <w:proofErr w:type="spellStart"/>
            <w:r>
              <w:t>України</w:t>
            </w:r>
            <w:proofErr w:type="spellEnd"/>
            <w:r>
              <w:t xml:space="preserve">. </w:t>
            </w:r>
            <w:proofErr w:type="spellStart"/>
            <w:r>
              <w:t>Правовий</w:t>
            </w:r>
            <w:proofErr w:type="spellEnd"/>
            <w:r>
              <w:t xml:space="preserve"> статус </w:t>
            </w:r>
            <w:proofErr w:type="spellStart"/>
            <w:r>
              <w:t>іноземців</w:t>
            </w:r>
            <w:proofErr w:type="spellEnd"/>
            <w:r>
              <w:t>.</w:t>
            </w:r>
            <w:r>
              <w:rPr>
                <w:color w:val="000000"/>
              </w:rPr>
              <w:t xml:space="preserve"> </w:t>
            </w:r>
            <w:proofErr w:type="spellStart"/>
            <w:r>
              <w:rPr>
                <w:color w:val="000000"/>
              </w:rPr>
              <w:t>Забезпечення</w:t>
            </w:r>
            <w:proofErr w:type="spellEnd"/>
            <w:r>
              <w:rPr>
                <w:color w:val="000000"/>
              </w:rPr>
              <w:t xml:space="preserve"> прав і свобод </w:t>
            </w:r>
            <w:proofErr w:type="spellStart"/>
            <w:r>
              <w:rPr>
                <w:color w:val="000000"/>
              </w:rPr>
              <w:t>внутрішньо</w:t>
            </w:r>
            <w:proofErr w:type="spellEnd"/>
            <w:r>
              <w:rPr>
                <w:color w:val="000000"/>
              </w:rPr>
              <w:t xml:space="preserve"> </w:t>
            </w:r>
            <w:proofErr w:type="spellStart"/>
            <w:r>
              <w:rPr>
                <w:color w:val="000000"/>
              </w:rPr>
              <w:t>переміщених</w:t>
            </w:r>
            <w:proofErr w:type="spellEnd"/>
            <w:r>
              <w:rPr>
                <w:color w:val="000000"/>
              </w:rPr>
              <w:t xml:space="preserve"> </w:t>
            </w:r>
            <w:proofErr w:type="spellStart"/>
            <w:proofErr w:type="gramStart"/>
            <w:r>
              <w:rPr>
                <w:color w:val="000000"/>
              </w:rPr>
              <w:t>осіб</w:t>
            </w:r>
            <w:proofErr w:type="spellEnd"/>
            <w:proofErr w:type="gramEnd"/>
            <w:r>
              <w:rPr>
                <w:lang w:val="uk-UA"/>
              </w:rPr>
              <w:t>.</w:t>
            </w:r>
          </w:p>
          <w:p w:rsidR="00FD3BF3" w:rsidRDefault="00FD3BF3">
            <w:pPr>
              <w:pStyle w:val="a4"/>
              <w:spacing w:before="0" w:beforeAutospacing="0" w:after="0" w:afterAutospacing="0"/>
              <w:ind w:firstLine="425"/>
              <w:jc w:val="both"/>
              <w:rPr>
                <w:lang w:val="uk-UA"/>
              </w:rPr>
            </w:pPr>
            <w:r>
              <w:rPr>
                <w:bCs/>
                <w:i/>
                <w:lang w:val="uk-UA"/>
              </w:rPr>
              <w:t>СЗ 8.</w:t>
            </w:r>
            <w:r>
              <w:rPr>
                <w:lang w:val="uk-UA"/>
              </w:rPr>
              <w:t xml:space="preserve"> </w:t>
            </w:r>
            <w:r>
              <w:rPr>
                <w:bCs/>
                <w:i/>
                <w:lang w:val="uk-UA"/>
              </w:rPr>
              <w:t xml:space="preserve">Конституційні права, свободи та обов’язки </w:t>
            </w:r>
            <w:r>
              <w:rPr>
                <w:i/>
                <w:lang w:val="uk-UA"/>
              </w:rPr>
              <w:t xml:space="preserve">людини і громадянина в Україні           </w:t>
            </w:r>
          </w:p>
          <w:p w:rsidR="00FD3BF3" w:rsidRDefault="00FD3BF3">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Поняття</w:t>
            </w:r>
            <w:proofErr w:type="spellEnd"/>
            <w:r>
              <w:rPr>
                <w:rFonts w:ascii="Times New Roman" w:hAnsi="Times New Roman"/>
                <w:sz w:val="24"/>
                <w:szCs w:val="24"/>
              </w:rPr>
              <w:t xml:space="preserve"> </w:t>
            </w:r>
            <w:r>
              <w:rPr>
                <w:rFonts w:ascii="Times New Roman" w:hAnsi="Times New Roman"/>
                <w:sz w:val="24"/>
                <w:szCs w:val="24"/>
                <w:lang w:val="uk-UA"/>
              </w:rPr>
              <w:t>і</w:t>
            </w:r>
            <w:r>
              <w:rPr>
                <w:rFonts w:ascii="Times New Roman" w:hAnsi="Times New Roman"/>
                <w:sz w:val="24"/>
                <w:szCs w:val="24"/>
              </w:rPr>
              <w:t xml:space="preserve"> </w:t>
            </w:r>
            <w:proofErr w:type="spellStart"/>
            <w:r>
              <w:rPr>
                <w:rFonts w:ascii="Times New Roman" w:hAnsi="Times New Roman"/>
                <w:sz w:val="24"/>
                <w:szCs w:val="24"/>
              </w:rPr>
              <w:t>властивості</w:t>
            </w:r>
            <w:proofErr w:type="spellEnd"/>
            <w:r>
              <w:rPr>
                <w:rFonts w:ascii="Times New Roman" w:hAnsi="Times New Roman"/>
                <w:sz w:val="24"/>
                <w:szCs w:val="24"/>
              </w:rPr>
              <w:t xml:space="preserve"> прав </w:t>
            </w:r>
            <w:r>
              <w:rPr>
                <w:rFonts w:ascii="Times New Roman" w:hAnsi="Times New Roman"/>
                <w:sz w:val="24"/>
                <w:szCs w:val="24"/>
                <w:lang w:val="uk-UA"/>
              </w:rPr>
              <w:t>та</w:t>
            </w:r>
            <w:r>
              <w:rPr>
                <w:rFonts w:ascii="Times New Roman" w:hAnsi="Times New Roman"/>
                <w:sz w:val="24"/>
                <w:szCs w:val="24"/>
              </w:rPr>
              <w:t xml:space="preserve"> свобод </w:t>
            </w:r>
            <w:proofErr w:type="spellStart"/>
            <w:r>
              <w:rPr>
                <w:rFonts w:ascii="Times New Roman" w:hAnsi="Times New Roman"/>
                <w:sz w:val="24"/>
                <w:szCs w:val="24"/>
              </w:rPr>
              <w:t>людини</w:t>
            </w:r>
            <w:proofErr w:type="spellEnd"/>
            <w:r>
              <w:rPr>
                <w:rFonts w:ascii="Times New Roman" w:hAnsi="Times New Roman"/>
                <w:sz w:val="24"/>
                <w:szCs w:val="24"/>
              </w:rPr>
              <w:t xml:space="preserve"> і </w:t>
            </w:r>
            <w:proofErr w:type="spellStart"/>
            <w:r>
              <w:rPr>
                <w:rFonts w:ascii="Times New Roman" w:hAnsi="Times New Roman"/>
                <w:sz w:val="24"/>
                <w:szCs w:val="24"/>
              </w:rPr>
              <w:t>громадянина</w:t>
            </w:r>
            <w:proofErr w:type="spellEnd"/>
            <w:r>
              <w:rPr>
                <w:rFonts w:ascii="Times New Roman" w:hAnsi="Times New Roman"/>
                <w:sz w:val="24"/>
                <w:szCs w:val="24"/>
              </w:rPr>
              <w:t xml:space="preserve">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w:t>
            </w:r>
            <w:r>
              <w:rPr>
                <w:rFonts w:ascii="Times New Roman" w:hAnsi="Times New Roman"/>
                <w:sz w:val="24"/>
                <w:szCs w:val="24"/>
                <w:lang w:val="uk-UA"/>
              </w:rPr>
              <w:t>М</w:t>
            </w:r>
            <w:proofErr w:type="spellStart"/>
            <w:r>
              <w:rPr>
                <w:rFonts w:ascii="Times New Roman" w:hAnsi="Times New Roman"/>
                <w:sz w:val="24"/>
                <w:szCs w:val="24"/>
              </w:rPr>
              <w:t>іжнародн</w:t>
            </w:r>
            <w:proofErr w:type="spellEnd"/>
            <w:r>
              <w:rPr>
                <w:rFonts w:ascii="Times New Roman" w:hAnsi="Times New Roman"/>
                <w:sz w:val="24"/>
                <w:szCs w:val="24"/>
                <w:lang w:val="uk-UA"/>
              </w:rPr>
              <w:t>і</w:t>
            </w:r>
            <w:r>
              <w:rPr>
                <w:rFonts w:ascii="Times New Roman" w:hAnsi="Times New Roman"/>
                <w:sz w:val="24"/>
                <w:szCs w:val="24"/>
              </w:rPr>
              <w:t xml:space="preserve"> стандарт</w:t>
            </w:r>
            <w:r>
              <w:rPr>
                <w:rFonts w:ascii="Times New Roman" w:hAnsi="Times New Roman"/>
                <w:sz w:val="24"/>
                <w:szCs w:val="24"/>
                <w:lang w:val="uk-UA"/>
              </w:rPr>
              <w:t>и</w:t>
            </w:r>
            <w:r>
              <w:rPr>
                <w:rFonts w:ascii="Times New Roman" w:hAnsi="Times New Roman"/>
                <w:sz w:val="24"/>
                <w:szCs w:val="24"/>
              </w:rPr>
              <w:t xml:space="preserve"> прав </w:t>
            </w:r>
            <w:proofErr w:type="spellStart"/>
            <w:r>
              <w:rPr>
                <w:rFonts w:ascii="Times New Roman" w:hAnsi="Times New Roman"/>
                <w:sz w:val="24"/>
                <w:szCs w:val="24"/>
              </w:rPr>
              <w:t>людини</w:t>
            </w:r>
            <w:proofErr w:type="spellEnd"/>
            <w:r>
              <w:rPr>
                <w:rFonts w:ascii="Times New Roman" w:hAnsi="Times New Roman"/>
                <w:sz w:val="24"/>
                <w:szCs w:val="24"/>
              </w:rPr>
              <w:t>.</w:t>
            </w:r>
            <w:r>
              <w:rPr>
                <w:rFonts w:ascii="Times New Roman" w:hAnsi="Times New Roman"/>
                <w:sz w:val="24"/>
                <w:szCs w:val="24"/>
                <w:lang w:val="uk-UA"/>
              </w:rPr>
              <w:t xml:space="preserve"> </w:t>
            </w:r>
            <w:r>
              <w:rPr>
                <w:rFonts w:ascii="Times New Roman" w:hAnsi="Times New Roman"/>
                <w:sz w:val="24"/>
                <w:szCs w:val="24"/>
              </w:rPr>
              <w:t xml:space="preserve">Система </w:t>
            </w:r>
            <w:r>
              <w:rPr>
                <w:rFonts w:ascii="Times New Roman" w:hAnsi="Times New Roman"/>
                <w:sz w:val="24"/>
                <w:szCs w:val="24"/>
                <w:lang w:val="uk-UA"/>
              </w:rPr>
              <w:t xml:space="preserve">конституційних </w:t>
            </w:r>
            <w:r>
              <w:rPr>
                <w:rFonts w:ascii="Times New Roman" w:hAnsi="Times New Roman"/>
                <w:sz w:val="24"/>
                <w:szCs w:val="24"/>
              </w:rPr>
              <w:t xml:space="preserve">прав </w:t>
            </w:r>
            <w:r>
              <w:rPr>
                <w:rFonts w:ascii="Times New Roman" w:hAnsi="Times New Roman"/>
                <w:sz w:val="24"/>
                <w:szCs w:val="24"/>
                <w:lang w:val="uk-UA"/>
              </w:rPr>
              <w:t>та</w:t>
            </w:r>
            <w:r>
              <w:rPr>
                <w:rFonts w:ascii="Times New Roman" w:hAnsi="Times New Roman"/>
                <w:sz w:val="24"/>
                <w:szCs w:val="24"/>
              </w:rPr>
              <w:t xml:space="preserve"> свобод </w:t>
            </w:r>
            <w:proofErr w:type="spellStart"/>
            <w:r>
              <w:rPr>
                <w:rFonts w:ascii="Times New Roman" w:hAnsi="Times New Roman"/>
                <w:sz w:val="24"/>
                <w:szCs w:val="24"/>
              </w:rPr>
              <w:t>людини</w:t>
            </w:r>
            <w:proofErr w:type="spellEnd"/>
            <w:r>
              <w:rPr>
                <w:rFonts w:ascii="Times New Roman" w:hAnsi="Times New Roman"/>
                <w:sz w:val="24"/>
                <w:szCs w:val="24"/>
              </w:rPr>
              <w:t xml:space="preserve"> і </w:t>
            </w:r>
            <w:proofErr w:type="spellStart"/>
            <w:r>
              <w:rPr>
                <w:rFonts w:ascii="Times New Roman" w:hAnsi="Times New Roman"/>
                <w:sz w:val="24"/>
                <w:szCs w:val="24"/>
              </w:rPr>
              <w:t>громадянина</w:t>
            </w:r>
            <w:proofErr w:type="spellEnd"/>
            <w:r>
              <w:rPr>
                <w:rFonts w:ascii="Times New Roman" w:hAnsi="Times New Roman"/>
                <w:sz w:val="24"/>
                <w:szCs w:val="24"/>
              </w:rPr>
              <w:t xml:space="preserve"> в </w:t>
            </w:r>
            <w:proofErr w:type="spellStart"/>
            <w:r>
              <w:rPr>
                <w:rFonts w:ascii="Times New Roman" w:hAnsi="Times New Roman"/>
                <w:sz w:val="24"/>
                <w:szCs w:val="24"/>
              </w:rPr>
              <w:t>Україні</w:t>
            </w:r>
            <w:proofErr w:type="spellEnd"/>
            <w:r>
              <w:rPr>
                <w:rFonts w:ascii="Times New Roman" w:eastAsia="MS Mincho" w:hAnsi="Times New Roman"/>
                <w:sz w:val="24"/>
                <w:szCs w:val="24"/>
              </w:rPr>
              <w:t>.</w:t>
            </w:r>
            <w:r>
              <w:rPr>
                <w:rFonts w:ascii="Times New Roman" w:hAnsi="Times New Roman"/>
                <w:sz w:val="24"/>
                <w:szCs w:val="24"/>
                <w:lang w:val="uk-UA"/>
              </w:rPr>
              <w:t xml:space="preserve"> Загальна характеристика конституційних гарантій здійснення прав та свобод</w:t>
            </w:r>
            <w:r>
              <w:rPr>
                <w:rFonts w:ascii="Times New Roman" w:hAnsi="Times New Roman"/>
                <w:sz w:val="24"/>
                <w:szCs w:val="24"/>
              </w:rPr>
              <w:t xml:space="preserve"> </w:t>
            </w:r>
            <w:proofErr w:type="spellStart"/>
            <w:r>
              <w:rPr>
                <w:rFonts w:ascii="Times New Roman" w:hAnsi="Times New Roman"/>
                <w:sz w:val="24"/>
                <w:szCs w:val="24"/>
              </w:rPr>
              <w:t>людини</w:t>
            </w:r>
            <w:proofErr w:type="spellEnd"/>
            <w:r>
              <w:rPr>
                <w:rFonts w:ascii="Times New Roman" w:hAnsi="Times New Roman"/>
                <w:sz w:val="24"/>
                <w:szCs w:val="24"/>
              </w:rPr>
              <w:t xml:space="preserve"> і </w:t>
            </w:r>
            <w:proofErr w:type="spellStart"/>
            <w:r>
              <w:rPr>
                <w:rFonts w:ascii="Times New Roman" w:hAnsi="Times New Roman"/>
                <w:sz w:val="24"/>
                <w:szCs w:val="24"/>
              </w:rPr>
              <w:t>громадянина</w:t>
            </w:r>
            <w:proofErr w:type="spellEnd"/>
            <w:r>
              <w:rPr>
                <w:rFonts w:ascii="Times New Roman" w:hAnsi="Times New Roman"/>
                <w:sz w:val="24"/>
                <w:szCs w:val="24"/>
                <w:lang w:val="uk-UA"/>
              </w:rPr>
              <w:t>. Конституційні обмеження у реалізації конституційних прав та свобод людини в Україні. С</w:t>
            </w:r>
            <w:proofErr w:type="spellStart"/>
            <w:r>
              <w:rPr>
                <w:rFonts w:ascii="Times New Roman" w:hAnsi="Times New Roman"/>
                <w:sz w:val="24"/>
                <w:szCs w:val="24"/>
              </w:rPr>
              <w:t>истема</w:t>
            </w:r>
            <w:proofErr w:type="spellEnd"/>
            <w:r>
              <w:rPr>
                <w:rFonts w:ascii="Times New Roman" w:hAnsi="Times New Roman"/>
                <w:sz w:val="24"/>
                <w:szCs w:val="24"/>
              </w:rPr>
              <w:t xml:space="preserve"> </w:t>
            </w:r>
            <w:proofErr w:type="spellStart"/>
            <w:r>
              <w:rPr>
                <w:rFonts w:ascii="Times New Roman" w:hAnsi="Times New Roman"/>
                <w:sz w:val="24"/>
                <w:szCs w:val="24"/>
              </w:rPr>
              <w:t>конституційних</w:t>
            </w:r>
            <w:proofErr w:type="spellEnd"/>
            <w:r>
              <w:rPr>
                <w:rFonts w:ascii="Times New Roman" w:hAnsi="Times New Roman"/>
                <w:sz w:val="24"/>
                <w:szCs w:val="24"/>
              </w:rPr>
              <w:t xml:space="preserve"> </w:t>
            </w:r>
            <w:r>
              <w:rPr>
                <w:rFonts w:ascii="Times New Roman" w:hAnsi="Times New Roman"/>
                <w:sz w:val="24"/>
                <w:szCs w:val="24"/>
                <w:lang w:val="uk-UA"/>
              </w:rPr>
              <w:t>обов’язків</w:t>
            </w:r>
            <w:r>
              <w:rPr>
                <w:rFonts w:ascii="Times New Roman" w:hAnsi="Times New Roman"/>
                <w:sz w:val="24"/>
                <w:szCs w:val="24"/>
              </w:rPr>
              <w:t xml:space="preserve"> </w:t>
            </w:r>
            <w:proofErr w:type="spellStart"/>
            <w:r>
              <w:rPr>
                <w:rFonts w:ascii="Times New Roman" w:hAnsi="Times New Roman"/>
                <w:sz w:val="24"/>
                <w:szCs w:val="24"/>
              </w:rPr>
              <w:t>людини</w:t>
            </w:r>
            <w:proofErr w:type="spellEnd"/>
            <w:r>
              <w:rPr>
                <w:rFonts w:ascii="Times New Roman" w:hAnsi="Times New Roman"/>
                <w:sz w:val="24"/>
                <w:szCs w:val="24"/>
              </w:rPr>
              <w:t xml:space="preserve"> і </w:t>
            </w:r>
            <w:proofErr w:type="spellStart"/>
            <w:r>
              <w:rPr>
                <w:rFonts w:ascii="Times New Roman" w:hAnsi="Times New Roman"/>
                <w:sz w:val="24"/>
                <w:szCs w:val="24"/>
              </w:rPr>
              <w:t>громадянина</w:t>
            </w:r>
            <w:proofErr w:type="spellEnd"/>
            <w:r>
              <w:rPr>
                <w:rFonts w:ascii="Times New Roman" w:hAnsi="Times New Roman"/>
                <w:sz w:val="24"/>
                <w:szCs w:val="24"/>
              </w:rPr>
              <w:t xml:space="preserve"> в </w:t>
            </w:r>
            <w:proofErr w:type="spellStart"/>
            <w:r>
              <w:rPr>
                <w:rFonts w:ascii="Times New Roman" w:hAnsi="Times New Roman"/>
                <w:sz w:val="24"/>
                <w:szCs w:val="24"/>
              </w:rPr>
              <w:t>Україні</w:t>
            </w:r>
            <w:proofErr w:type="spellEnd"/>
            <w:r>
              <w:rPr>
                <w:rFonts w:ascii="Times New Roman" w:hAnsi="Times New Roman"/>
                <w:sz w:val="24"/>
                <w:szCs w:val="24"/>
              </w:rPr>
              <w:t>.</w:t>
            </w:r>
          </w:p>
          <w:p w:rsidR="00FD3BF3" w:rsidRDefault="00FD3BF3">
            <w:pPr>
              <w:pStyle w:val="1"/>
              <w:tabs>
                <w:tab w:val="left" w:pos="426"/>
                <w:tab w:val="left" w:pos="709"/>
              </w:tabs>
              <w:ind w:left="0" w:firstLine="425"/>
              <w:jc w:val="both"/>
              <w:rPr>
                <w:rFonts w:ascii="Times New Roman" w:hAnsi="Times New Roman" w:cs="Times New Roman"/>
                <w:lang w:val="uk-UA"/>
              </w:rPr>
            </w:pPr>
            <w:r>
              <w:rPr>
                <w:rFonts w:ascii="Times New Roman" w:hAnsi="Times New Roman" w:cs="Times New Roman"/>
                <w:b/>
                <w:bCs/>
                <w:color w:val="auto"/>
                <w:lang w:val="uk-UA"/>
              </w:rPr>
              <w:t xml:space="preserve">Тема </w:t>
            </w:r>
            <w:r>
              <w:rPr>
                <w:rFonts w:ascii="Times New Roman" w:hAnsi="Times New Roman" w:cs="Times New Roman"/>
                <w:b/>
                <w:lang w:val="uk-UA"/>
              </w:rPr>
              <w:t>7.</w:t>
            </w:r>
            <w:r>
              <w:rPr>
                <w:rFonts w:ascii="Times New Roman" w:hAnsi="Times New Roman" w:cs="Times New Roman"/>
                <w:lang w:val="uk-UA"/>
              </w:rPr>
              <w:t xml:space="preserve"> </w:t>
            </w:r>
          </w:p>
          <w:p w:rsidR="00FD3BF3" w:rsidRDefault="00FD3BF3">
            <w:pPr>
              <w:pStyle w:val="1"/>
              <w:tabs>
                <w:tab w:val="left" w:pos="426"/>
                <w:tab w:val="left" w:pos="709"/>
              </w:tabs>
              <w:ind w:left="0" w:firstLine="425"/>
              <w:jc w:val="both"/>
              <w:rPr>
                <w:rFonts w:ascii="Times New Roman" w:hAnsi="Times New Roman" w:cs="Times New Roman"/>
                <w:lang w:val="uk-UA"/>
              </w:rPr>
            </w:pPr>
            <w:r>
              <w:rPr>
                <w:rFonts w:ascii="Times New Roman" w:hAnsi="Times New Roman" w:cs="Times New Roman"/>
                <w:bCs/>
                <w:i/>
                <w:color w:val="auto"/>
                <w:lang w:val="uk-UA"/>
              </w:rPr>
              <w:t>Л 7.</w:t>
            </w:r>
            <w:r>
              <w:rPr>
                <w:rFonts w:ascii="Times New Roman" w:hAnsi="Times New Roman" w:cs="Times New Roman"/>
              </w:rPr>
              <w:t xml:space="preserve"> </w:t>
            </w:r>
            <w:r>
              <w:rPr>
                <w:rFonts w:ascii="Times New Roman" w:hAnsi="Times New Roman" w:cs="Times New Roman"/>
                <w:i/>
                <w:lang w:val="uk-UA"/>
              </w:rPr>
              <w:t>Основи цивільного права України</w:t>
            </w:r>
          </w:p>
          <w:p w:rsidR="00FD3BF3" w:rsidRDefault="00FD3BF3">
            <w:pPr>
              <w:spacing w:after="0" w:line="240" w:lineRule="auto"/>
              <w:ind w:firstLine="425"/>
              <w:jc w:val="both"/>
              <w:rPr>
                <w:rFonts w:ascii="Times New Roman" w:hAnsi="Times New Roman"/>
                <w:sz w:val="24"/>
                <w:szCs w:val="24"/>
                <w:lang w:val="uk-UA" w:eastAsia="ru-RU"/>
              </w:rPr>
            </w:pPr>
            <w:r>
              <w:rPr>
                <w:rFonts w:ascii="Times New Roman" w:hAnsi="Times New Roman"/>
                <w:sz w:val="24"/>
                <w:szCs w:val="24"/>
                <w:lang w:val="uk-UA" w:eastAsia="ru-RU"/>
              </w:rPr>
              <w:t xml:space="preserve">Поняття та система джерел цивільного права України. Виникнення, зміна та припинення цивільних правовідносин. Цивільна правосуб’єктність фізичної особи. Юридична особа як суб’єкт цивільних правовідносин. Здійснення суб’єктивних цивільних прав і виконання цивільних обов’язків. Захист цивільних прав. </w:t>
            </w:r>
            <w:r>
              <w:rPr>
                <w:rFonts w:ascii="Times New Roman" w:hAnsi="Times New Roman"/>
                <w:color w:val="000000"/>
                <w:spacing w:val="-4"/>
                <w:sz w:val="24"/>
                <w:szCs w:val="24"/>
                <w:lang w:val="uk-UA" w:eastAsia="uk-UA"/>
              </w:rPr>
              <w:t>Поняття і зміст права власності.</w:t>
            </w:r>
            <w:r>
              <w:rPr>
                <w:rFonts w:ascii="Times New Roman" w:hAnsi="Times New Roman"/>
                <w:sz w:val="24"/>
                <w:szCs w:val="24"/>
                <w:lang w:val="uk-UA" w:eastAsia="ru-RU"/>
              </w:rPr>
              <w:t xml:space="preserve"> Підстави </w:t>
            </w:r>
            <w:r>
              <w:rPr>
                <w:rFonts w:ascii="Times New Roman" w:hAnsi="Times New Roman"/>
                <w:sz w:val="24"/>
                <w:szCs w:val="24"/>
                <w:lang w:val="uk-UA" w:eastAsia="ru-RU"/>
              </w:rPr>
              <w:lastRenderedPageBreak/>
              <w:t xml:space="preserve">виникнення та припинення </w:t>
            </w:r>
            <w:r>
              <w:rPr>
                <w:rFonts w:ascii="Times New Roman" w:hAnsi="Times New Roman"/>
                <w:color w:val="000000"/>
                <w:spacing w:val="-4"/>
                <w:sz w:val="24"/>
                <w:szCs w:val="24"/>
                <w:lang w:val="uk-UA" w:eastAsia="uk-UA"/>
              </w:rPr>
              <w:t>права власності.</w:t>
            </w:r>
            <w:r>
              <w:rPr>
                <w:rFonts w:ascii="Times New Roman" w:hAnsi="Times New Roman"/>
                <w:sz w:val="24"/>
                <w:szCs w:val="24"/>
                <w:lang w:val="uk-UA" w:eastAsia="ru-RU"/>
              </w:rPr>
              <w:t xml:space="preserve"> Підстави виникнення та припинення зобов’язально-правових відносин (зобов’язань). Поняття, види і особливості цивільно-правової відповідальності. </w:t>
            </w:r>
          </w:p>
          <w:p w:rsidR="00FD3BF3" w:rsidRDefault="00FD3BF3">
            <w:pPr>
              <w:spacing w:after="0" w:line="240" w:lineRule="auto"/>
              <w:ind w:firstLine="425"/>
              <w:jc w:val="both"/>
              <w:rPr>
                <w:rFonts w:ascii="Times New Roman" w:hAnsi="Times New Roman"/>
                <w:b/>
                <w:i/>
                <w:sz w:val="24"/>
                <w:szCs w:val="24"/>
                <w:lang w:val="uk-UA"/>
              </w:rPr>
            </w:pPr>
            <w:r>
              <w:rPr>
                <w:rFonts w:ascii="Times New Roman" w:hAnsi="Times New Roman"/>
                <w:bCs/>
                <w:i/>
                <w:sz w:val="24"/>
                <w:szCs w:val="24"/>
                <w:lang w:val="uk-UA"/>
              </w:rPr>
              <w:t>СЗ 9.</w:t>
            </w:r>
            <w:r>
              <w:rPr>
                <w:rFonts w:ascii="Times New Roman" w:hAnsi="Times New Roman"/>
                <w:b/>
                <w:i/>
                <w:sz w:val="24"/>
                <w:szCs w:val="24"/>
              </w:rPr>
              <w:t xml:space="preserve"> </w:t>
            </w:r>
            <w:r>
              <w:rPr>
                <w:rFonts w:ascii="Times New Roman" w:hAnsi="Times New Roman"/>
                <w:i/>
                <w:sz w:val="24"/>
                <w:szCs w:val="24"/>
              </w:rPr>
              <w:t>О</w:t>
            </w:r>
            <w:proofErr w:type="spellStart"/>
            <w:r>
              <w:rPr>
                <w:rFonts w:ascii="Times New Roman" w:hAnsi="Times New Roman"/>
                <w:i/>
                <w:sz w:val="24"/>
                <w:szCs w:val="24"/>
                <w:lang w:val="uk-UA"/>
              </w:rPr>
              <w:t>снови</w:t>
            </w:r>
            <w:proofErr w:type="spellEnd"/>
            <w:r>
              <w:rPr>
                <w:rFonts w:ascii="Times New Roman" w:hAnsi="Times New Roman"/>
                <w:i/>
                <w:sz w:val="24"/>
                <w:szCs w:val="24"/>
                <w:lang w:val="uk-UA"/>
              </w:rPr>
              <w:t xml:space="preserve"> цивільного права України</w:t>
            </w:r>
            <w:r>
              <w:rPr>
                <w:rFonts w:ascii="Times New Roman" w:hAnsi="Times New Roman"/>
                <w:b/>
                <w:i/>
                <w:sz w:val="24"/>
                <w:szCs w:val="24"/>
              </w:rPr>
              <w:t xml:space="preserve"> </w:t>
            </w:r>
          </w:p>
          <w:p w:rsidR="00FD3BF3" w:rsidRDefault="00FD3BF3">
            <w:pPr>
              <w:spacing w:after="0" w:line="240" w:lineRule="auto"/>
              <w:ind w:firstLine="425"/>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Поняття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змі</w:t>
            </w:r>
            <w:proofErr w:type="gramStart"/>
            <w:r>
              <w:rPr>
                <w:rFonts w:ascii="Times New Roman" w:eastAsia="Times New Roman" w:hAnsi="Times New Roman"/>
                <w:sz w:val="24"/>
                <w:szCs w:val="24"/>
                <w:lang w:eastAsia="ru-RU"/>
              </w:rPr>
              <w:t>ст</w:t>
            </w:r>
            <w:proofErr w:type="spellEnd"/>
            <w:proofErr w:type="gram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та</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види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цивільних</w:t>
            </w:r>
            <w:proofErr w:type="spellEnd"/>
            <w:r>
              <w:rPr>
                <w:rFonts w:ascii="Times New Roman" w:eastAsia="Times New Roman" w:hAnsi="Times New Roman"/>
                <w:sz w:val="24"/>
                <w:szCs w:val="24"/>
                <w:lang w:val="uk-UA" w:eastAsia="ru-RU"/>
              </w:rPr>
              <w:t xml:space="preserve"> </w:t>
            </w:r>
            <w:proofErr w:type="spellStart"/>
            <w:r>
              <w:rPr>
                <w:rFonts w:ascii="Times New Roman" w:hAnsi="Times New Roman"/>
                <w:sz w:val="24"/>
                <w:szCs w:val="24"/>
              </w:rPr>
              <w:t>правовідносин</w:t>
            </w:r>
            <w:proofErr w:type="spellEnd"/>
            <w:r>
              <w:rPr>
                <w:rFonts w:ascii="Times New Roman" w:hAnsi="Times New Roman"/>
                <w:sz w:val="24"/>
                <w:szCs w:val="24"/>
              </w:rPr>
              <w:t xml:space="preserve">. </w:t>
            </w:r>
            <w:r>
              <w:rPr>
                <w:rFonts w:ascii="Times New Roman" w:hAnsi="Times New Roman"/>
                <w:sz w:val="24"/>
                <w:szCs w:val="24"/>
                <w:lang w:val="uk-UA" w:eastAsia="ru-RU"/>
              </w:rPr>
              <w:t xml:space="preserve">Фізична особа як суб’єкт цивільних правовідносин. Юридичні особи як суб’єкти цивільних правовідносин. Об’єкти цивільно-правових відносин. </w:t>
            </w:r>
            <w:r>
              <w:rPr>
                <w:rFonts w:ascii="Times New Roman" w:hAnsi="Times New Roman"/>
                <w:sz w:val="24"/>
                <w:szCs w:val="24"/>
                <w:lang w:val="uk-UA"/>
              </w:rPr>
              <w:t xml:space="preserve">Здійснення цивільних прав і виконання обов’язків. </w:t>
            </w:r>
            <w:r>
              <w:rPr>
                <w:rFonts w:ascii="Times New Roman" w:hAnsi="Times New Roman"/>
                <w:sz w:val="24"/>
                <w:szCs w:val="24"/>
                <w:lang w:val="uk-UA" w:eastAsia="ru-RU"/>
              </w:rPr>
              <w:t xml:space="preserve">Захист цивільних прав. </w:t>
            </w:r>
            <w:r>
              <w:rPr>
                <w:rFonts w:ascii="Times New Roman" w:hAnsi="Times New Roman"/>
                <w:sz w:val="24"/>
                <w:szCs w:val="24"/>
                <w:lang w:val="uk-UA"/>
              </w:rPr>
              <w:t xml:space="preserve">Набуття та припинення права власності. Право приватної власності. Право комунальної власності. Право державної власності. </w:t>
            </w:r>
            <w:proofErr w:type="spellStart"/>
            <w:r>
              <w:rPr>
                <w:rFonts w:ascii="Times New Roman" w:hAnsi="Times New Roman"/>
                <w:sz w:val="24"/>
                <w:szCs w:val="24"/>
                <w:lang w:val="uk-UA"/>
              </w:rPr>
              <w:t>Захис</w:t>
            </w:r>
            <w:proofErr w:type="spellEnd"/>
            <w:r>
              <w:rPr>
                <w:rFonts w:ascii="Times New Roman" w:hAnsi="Times New Roman"/>
                <w:sz w:val="24"/>
                <w:szCs w:val="24"/>
              </w:rPr>
              <w:t xml:space="preserve">т права </w:t>
            </w:r>
            <w:proofErr w:type="spellStart"/>
            <w:r>
              <w:rPr>
                <w:rFonts w:ascii="Times New Roman" w:hAnsi="Times New Roman"/>
                <w:sz w:val="24"/>
                <w:szCs w:val="24"/>
              </w:rPr>
              <w:t>власності</w:t>
            </w:r>
            <w:proofErr w:type="spellEnd"/>
            <w:r>
              <w:rPr>
                <w:rFonts w:ascii="Times New Roman" w:hAnsi="Times New Roman"/>
                <w:sz w:val="24"/>
                <w:szCs w:val="24"/>
              </w:rPr>
              <w:t>.</w:t>
            </w:r>
          </w:p>
          <w:p w:rsidR="00FD3BF3" w:rsidRDefault="00FD3BF3">
            <w:pPr>
              <w:spacing w:after="0" w:line="240" w:lineRule="auto"/>
              <w:ind w:firstLine="425"/>
              <w:jc w:val="both"/>
              <w:rPr>
                <w:rFonts w:ascii="Times New Roman" w:hAnsi="Times New Roman"/>
                <w:noProof/>
                <w:sz w:val="24"/>
                <w:szCs w:val="24"/>
                <w:u w:val="single"/>
                <w:lang w:val="uk-UA"/>
              </w:rPr>
            </w:pPr>
            <w:r>
              <w:rPr>
                <w:rFonts w:ascii="Times New Roman" w:hAnsi="Times New Roman"/>
                <w:bCs/>
                <w:i/>
                <w:sz w:val="24"/>
                <w:szCs w:val="24"/>
              </w:rPr>
              <w:t>СЗ 10.</w:t>
            </w:r>
            <w:r>
              <w:rPr>
                <w:rFonts w:ascii="Times New Roman" w:hAnsi="Times New Roman"/>
                <w:sz w:val="24"/>
                <w:szCs w:val="24"/>
              </w:rPr>
              <w:t xml:space="preserve"> </w:t>
            </w:r>
            <w:proofErr w:type="spellStart"/>
            <w:r>
              <w:rPr>
                <w:rFonts w:ascii="Times New Roman" w:hAnsi="Times New Roman"/>
                <w:i/>
                <w:sz w:val="24"/>
                <w:szCs w:val="24"/>
              </w:rPr>
              <w:t>Основи</w:t>
            </w:r>
            <w:proofErr w:type="spellEnd"/>
            <w:r>
              <w:rPr>
                <w:rFonts w:ascii="Times New Roman" w:hAnsi="Times New Roman"/>
                <w:i/>
                <w:sz w:val="24"/>
                <w:szCs w:val="24"/>
              </w:rPr>
              <w:t xml:space="preserve"> </w:t>
            </w:r>
            <w:proofErr w:type="spellStart"/>
            <w:r>
              <w:rPr>
                <w:rFonts w:ascii="Times New Roman" w:hAnsi="Times New Roman"/>
                <w:i/>
                <w:sz w:val="24"/>
                <w:szCs w:val="24"/>
              </w:rPr>
              <w:t>цивільного</w:t>
            </w:r>
            <w:proofErr w:type="spellEnd"/>
            <w:r>
              <w:rPr>
                <w:rFonts w:ascii="Times New Roman" w:hAnsi="Times New Roman"/>
                <w:i/>
                <w:sz w:val="24"/>
                <w:szCs w:val="24"/>
              </w:rPr>
              <w:t xml:space="preserve"> права </w:t>
            </w:r>
            <w:proofErr w:type="spellStart"/>
            <w:r>
              <w:rPr>
                <w:rFonts w:ascii="Times New Roman" w:hAnsi="Times New Roman"/>
                <w:i/>
                <w:sz w:val="24"/>
                <w:szCs w:val="24"/>
              </w:rPr>
              <w:t>України</w:t>
            </w:r>
            <w:proofErr w:type="spellEnd"/>
          </w:p>
          <w:p w:rsidR="00FD3BF3" w:rsidRPr="00B20BFD" w:rsidRDefault="00FD3BF3">
            <w:pPr>
              <w:spacing w:after="0" w:line="240" w:lineRule="auto"/>
              <w:ind w:firstLine="425"/>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eastAsia="ru-RU"/>
              </w:rPr>
              <w:t>Поняття</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зобов’язання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його</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змі</w:t>
            </w:r>
            <w:proofErr w:type="gramStart"/>
            <w:r>
              <w:rPr>
                <w:rFonts w:ascii="Times New Roman" w:eastAsia="Times New Roman" w:hAnsi="Times New Roman"/>
                <w:sz w:val="24"/>
                <w:szCs w:val="24"/>
                <w:lang w:eastAsia="ru-RU"/>
              </w:rPr>
              <w:t>ст</w:t>
            </w:r>
            <w:proofErr w:type="spellEnd"/>
            <w:proofErr w:type="gram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та</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підстави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виникнення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Суб’єкти</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у</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зобов’язанні</w:t>
            </w:r>
            <w:proofErr w:type="spellEnd"/>
            <w:r>
              <w:rPr>
                <w:rFonts w:ascii="Times New Roman" w:eastAsia="Times New Roman" w:hAnsi="Times New Roman"/>
                <w:sz w:val="24"/>
                <w:szCs w:val="24"/>
                <w:lang w:eastAsia="ru-RU"/>
              </w:rPr>
              <w:t xml:space="preserve">. </w:t>
            </w:r>
            <w:proofErr w:type="spellStart"/>
            <w:r>
              <w:rPr>
                <w:rFonts w:ascii="Times New Roman" w:hAnsi="Times New Roman"/>
                <w:sz w:val="24"/>
                <w:szCs w:val="24"/>
              </w:rPr>
              <w:t>Заміна</w:t>
            </w:r>
            <w:proofErr w:type="spellEnd"/>
            <w:r>
              <w:rPr>
                <w:rFonts w:ascii="Times New Roman" w:hAnsi="Times New Roman"/>
                <w:sz w:val="24"/>
                <w:szCs w:val="24"/>
                <w:lang w:val="uk-UA"/>
              </w:rPr>
              <w:t xml:space="preserve"> </w:t>
            </w:r>
            <w:proofErr w:type="spellStart"/>
            <w:r>
              <w:rPr>
                <w:rFonts w:ascii="Times New Roman" w:hAnsi="Times New Roman"/>
                <w:sz w:val="24"/>
                <w:szCs w:val="24"/>
              </w:rPr>
              <w:t>сторін</w:t>
            </w:r>
            <w:proofErr w:type="spellEnd"/>
            <w:r>
              <w:rPr>
                <w:rFonts w:ascii="Times New Roman" w:hAnsi="Times New Roman"/>
                <w:sz w:val="24"/>
                <w:szCs w:val="24"/>
                <w:lang w:val="uk-UA"/>
              </w:rPr>
              <w:t xml:space="preserve"> </w:t>
            </w:r>
            <w:r>
              <w:rPr>
                <w:rFonts w:ascii="Times New Roman" w:hAnsi="Times New Roman"/>
                <w:sz w:val="24"/>
                <w:szCs w:val="24"/>
              </w:rPr>
              <w:t>у</w:t>
            </w:r>
            <w:r>
              <w:rPr>
                <w:rFonts w:ascii="Times New Roman" w:hAnsi="Times New Roman"/>
                <w:sz w:val="24"/>
                <w:szCs w:val="24"/>
                <w:lang w:val="uk-UA"/>
              </w:rPr>
              <w:t xml:space="preserve"> </w:t>
            </w:r>
            <w:proofErr w:type="spellStart"/>
            <w:r>
              <w:rPr>
                <w:rFonts w:ascii="Times New Roman" w:hAnsi="Times New Roman"/>
                <w:sz w:val="24"/>
                <w:szCs w:val="24"/>
              </w:rPr>
              <w:t>зобов’язанні</w:t>
            </w:r>
            <w:proofErr w:type="spellEnd"/>
            <w:r>
              <w:rPr>
                <w:rFonts w:ascii="Times New Roman" w:hAnsi="Times New Roman"/>
                <w:sz w:val="24"/>
                <w:szCs w:val="24"/>
              </w:rPr>
              <w:t xml:space="preserve">. </w:t>
            </w:r>
            <w:proofErr w:type="spellStart"/>
            <w:r>
              <w:rPr>
                <w:rFonts w:ascii="Times New Roman" w:hAnsi="Times New Roman"/>
                <w:sz w:val="24"/>
                <w:szCs w:val="24"/>
              </w:rPr>
              <w:t>Третя</w:t>
            </w:r>
            <w:proofErr w:type="spellEnd"/>
            <w:r>
              <w:rPr>
                <w:rFonts w:ascii="Times New Roman" w:hAnsi="Times New Roman"/>
                <w:sz w:val="24"/>
                <w:szCs w:val="24"/>
                <w:lang w:val="uk-UA"/>
              </w:rPr>
              <w:t xml:space="preserve"> </w:t>
            </w:r>
            <w:r>
              <w:rPr>
                <w:rFonts w:ascii="Times New Roman" w:hAnsi="Times New Roman"/>
                <w:sz w:val="24"/>
                <w:szCs w:val="24"/>
              </w:rPr>
              <w:t>особа</w:t>
            </w:r>
            <w:r>
              <w:rPr>
                <w:rFonts w:ascii="Times New Roman" w:hAnsi="Times New Roman"/>
                <w:sz w:val="24"/>
                <w:szCs w:val="24"/>
                <w:lang w:val="uk-UA"/>
              </w:rPr>
              <w:t xml:space="preserve"> </w:t>
            </w:r>
            <w:r>
              <w:rPr>
                <w:rFonts w:ascii="Times New Roman" w:hAnsi="Times New Roman"/>
                <w:sz w:val="24"/>
                <w:szCs w:val="24"/>
              </w:rPr>
              <w:t>у</w:t>
            </w:r>
            <w:r>
              <w:rPr>
                <w:rFonts w:ascii="Times New Roman" w:hAnsi="Times New Roman"/>
                <w:sz w:val="24"/>
                <w:szCs w:val="24"/>
                <w:lang w:val="uk-UA"/>
              </w:rPr>
              <w:t xml:space="preserve"> </w:t>
            </w:r>
            <w:proofErr w:type="spellStart"/>
            <w:r>
              <w:rPr>
                <w:rFonts w:ascii="Times New Roman" w:hAnsi="Times New Roman"/>
                <w:sz w:val="24"/>
                <w:szCs w:val="24"/>
              </w:rPr>
              <w:t>зобов’язанні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Види</w:t>
            </w:r>
            <w:proofErr w:type="spellEnd"/>
            <w:r>
              <w:rPr>
                <w:rFonts w:ascii="Times New Roman" w:hAnsi="Times New Roman"/>
                <w:sz w:val="24"/>
                <w:szCs w:val="24"/>
                <w:lang w:val="uk-UA"/>
              </w:rPr>
              <w:t xml:space="preserve"> з</w:t>
            </w:r>
            <w:proofErr w:type="spellStart"/>
            <w:r>
              <w:rPr>
                <w:rFonts w:ascii="Times New Roman" w:hAnsi="Times New Roman"/>
                <w:sz w:val="24"/>
                <w:szCs w:val="24"/>
              </w:rPr>
              <w:t>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Способи</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w:t>
            </w:r>
            <w:r>
              <w:rPr>
                <w:rFonts w:ascii="Times New Roman" w:hAnsi="Times New Roman"/>
                <w:sz w:val="24"/>
                <w:szCs w:val="24"/>
                <w:lang w:val="uk-UA"/>
              </w:rPr>
              <w:t xml:space="preserve"> Припинення зобов’язань. Правові наслідки порушення зобов’язання. </w:t>
            </w:r>
            <w:r>
              <w:rPr>
                <w:rFonts w:ascii="Times New Roman" w:hAnsi="Times New Roman"/>
                <w:sz w:val="24"/>
                <w:szCs w:val="24"/>
                <w:lang w:val="uk-UA" w:eastAsia="ru-RU"/>
              </w:rPr>
              <w:t>Поняття майнової шкоди. Договірна і позадоговірна відповідальність. Підстави звільнення від цивільної відповідальності.</w:t>
            </w:r>
          </w:p>
          <w:p w:rsidR="00FD3BF3" w:rsidRDefault="00FD3BF3">
            <w:pPr>
              <w:pStyle w:val="1"/>
              <w:tabs>
                <w:tab w:val="left" w:pos="426"/>
                <w:tab w:val="left" w:pos="709"/>
              </w:tabs>
              <w:ind w:left="0" w:firstLine="425"/>
              <w:jc w:val="both"/>
              <w:rPr>
                <w:rFonts w:ascii="Times New Roman" w:hAnsi="Times New Roman" w:cs="Times New Roman"/>
                <w:bCs/>
                <w:color w:val="auto"/>
                <w:lang w:val="uk-UA"/>
              </w:rPr>
            </w:pPr>
            <w:r>
              <w:rPr>
                <w:rFonts w:ascii="Times New Roman" w:hAnsi="Times New Roman" w:cs="Times New Roman"/>
                <w:b/>
                <w:bCs/>
                <w:color w:val="auto"/>
                <w:lang w:val="uk-UA"/>
              </w:rPr>
              <w:t xml:space="preserve">Тема </w:t>
            </w:r>
            <w:r>
              <w:rPr>
                <w:rFonts w:ascii="Times New Roman" w:hAnsi="Times New Roman" w:cs="Times New Roman"/>
                <w:b/>
                <w:lang w:val="uk-UA"/>
              </w:rPr>
              <w:t>8.</w:t>
            </w:r>
          </w:p>
          <w:p w:rsidR="00FD3BF3" w:rsidRDefault="00FD3BF3">
            <w:pPr>
              <w:pStyle w:val="a"/>
              <w:numPr>
                <w:ilvl w:val="0"/>
                <w:numId w:val="0"/>
              </w:numPr>
              <w:tabs>
                <w:tab w:val="left" w:pos="708"/>
              </w:tabs>
              <w:ind w:firstLine="425"/>
              <w:rPr>
                <w:b/>
                <w:sz w:val="24"/>
              </w:rPr>
            </w:pPr>
            <w:r>
              <w:rPr>
                <w:bCs/>
                <w:i/>
                <w:sz w:val="24"/>
              </w:rPr>
              <w:t>СЗ 11.</w:t>
            </w:r>
            <w:r>
              <w:rPr>
                <w:b/>
                <w:sz w:val="24"/>
              </w:rPr>
              <w:t xml:space="preserve"> </w:t>
            </w:r>
            <w:r>
              <w:rPr>
                <w:i/>
                <w:sz w:val="24"/>
              </w:rPr>
              <w:t>Основи сімейного права України</w:t>
            </w:r>
          </w:p>
          <w:p w:rsidR="00FD3BF3" w:rsidRDefault="00FD3BF3">
            <w:pPr>
              <w:spacing w:after="0" w:line="240" w:lineRule="auto"/>
              <w:ind w:firstLine="425"/>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Поняття сім’ї. </w:t>
            </w:r>
            <w:r>
              <w:rPr>
                <w:rStyle w:val="rvts0"/>
                <w:rFonts w:ascii="Times New Roman" w:hAnsi="Times New Roman"/>
                <w:sz w:val="24"/>
                <w:szCs w:val="24"/>
                <w:lang w:val="uk-UA"/>
              </w:rPr>
              <w:t>Учасники сімейних відносин, які регулює Сімейний кодекс України.</w:t>
            </w:r>
            <w:r>
              <w:rPr>
                <w:rFonts w:ascii="Times New Roman" w:eastAsia="Times New Roman" w:hAnsi="Times New Roman"/>
                <w:sz w:val="24"/>
                <w:szCs w:val="24"/>
                <w:lang w:val="uk-UA" w:eastAsia="ru-RU"/>
              </w:rPr>
              <w:t xml:space="preserve"> </w:t>
            </w:r>
            <w:r>
              <w:rPr>
                <w:rStyle w:val="rvts0"/>
                <w:rFonts w:ascii="Times New Roman" w:hAnsi="Times New Roman"/>
                <w:sz w:val="24"/>
                <w:szCs w:val="24"/>
                <w:lang w:val="uk-UA"/>
              </w:rPr>
              <w:t>Захист сімейних прав та інтересів.</w:t>
            </w:r>
            <w:r>
              <w:rPr>
                <w:rFonts w:ascii="Times New Roman" w:eastAsia="Times New Roman" w:hAnsi="Times New Roman"/>
                <w:sz w:val="24"/>
                <w:szCs w:val="24"/>
                <w:lang w:val="uk-UA" w:eastAsia="ru-RU"/>
              </w:rPr>
              <w:t xml:space="preserve"> Поняття шлюбу. Умови вступу до шлюбу. Укладення шлюбу. Недійсність шлюбу. Припинення шлюбу. Особисті немайнові права та обов’язки подружжя.</w:t>
            </w:r>
          </w:p>
          <w:p w:rsidR="00FD3BF3" w:rsidRDefault="00FD3BF3">
            <w:pPr>
              <w:pStyle w:val="1"/>
              <w:tabs>
                <w:tab w:val="left" w:pos="426"/>
                <w:tab w:val="left" w:pos="709"/>
              </w:tabs>
              <w:ind w:left="0" w:firstLine="425"/>
              <w:jc w:val="both"/>
              <w:rPr>
                <w:rFonts w:ascii="Times New Roman" w:hAnsi="Times New Roman" w:cs="Times New Roman"/>
                <w:bCs/>
                <w:i/>
                <w:color w:val="auto"/>
                <w:lang w:val="uk-UA"/>
              </w:rPr>
            </w:pPr>
            <w:r>
              <w:rPr>
                <w:rFonts w:ascii="Times New Roman" w:hAnsi="Times New Roman" w:cs="Times New Roman"/>
                <w:bCs/>
                <w:i/>
                <w:color w:val="auto"/>
                <w:lang w:val="uk-UA"/>
              </w:rPr>
              <w:t>СЗ 12.</w:t>
            </w:r>
            <w:r>
              <w:rPr>
                <w:rFonts w:ascii="Times New Roman" w:hAnsi="Times New Roman" w:cs="Times New Roman"/>
                <w:i/>
                <w:lang w:val="uk-UA"/>
              </w:rPr>
              <w:t xml:space="preserve"> Основи сімейного права України</w:t>
            </w:r>
          </w:p>
          <w:p w:rsidR="00FD3BF3" w:rsidRDefault="00FD3BF3">
            <w:pPr>
              <w:pStyle w:val="1"/>
              <w:tabs>
                <w:tab w:val="left" w:pos="426"/>
                <w:tab w:val="left" w:pos="709"/>
              </w:tabs>
              <w:ind w:left="0" w:firstLine="425"/>
              <w:jc w:val="both"/>
              <w:rPr>
                <w:rFonts w:ascii="Times New Roman" w:hAnsi="Times New Roman" w:cs="Times New Roman"/>
                <w:bCs/>
                <w:i/>
                <w:color w:val="auto"/>
                <w:lang w:val="uk-UA"/>
              </w:rPr>
            </w:pPr>
            <w:r>
              <w:rPr>
                <w:rFonts w:ascii="Times New Roman" w:hAnsi="Times New Roman" w:cs="Times New Roman"/>
                <w:lang w:val="uk-UA"/>
              </w:rPr>
              <w:t xml:space="preserve">Майнові правовідносини подружжя. </w:t>
            </w:r>
            <w:r>
              <w:rPr>
                <w:rStyle w:val="rvts0"/>
                <w:rFonts w:ascii="Times New Roman" w:hAnsi="Times New Roman" w:cs="Times New Roman"/>
                <w:lang w:val="uk-UA"/>
              </w:rPr>
              <w:t>П</w:t>
            </w:r>
            <w:r>
              <w:rPr>
                <w:rFonts w:ascii="Times New Roman" w:hAnsi="Times New Roman" w:cs="Times New Roman"/>
                <w:lang w:val="uk-UA"/>
              </w:rPr>
              <w:t>рава та обов’язки подружжя</w:t>
            </w:r>
            <w:r>
              <w:rPr>
                <w:rStyle w:val="rvts0"/>
                <w:rFonts w:ascii="Times New Roman" w:hAnsi="Times New Roman" w:cs="Times New Roman"/>
                <w:lang w:val="uk-UA"/>
              </w:rPr>
              <w:t xml:space="preserve"> по утриманню. </w:t>
            </w:r>
            <w:r>
              <w:rPr>
                <w:rFonts w:ascii="Times New Roman" w:hAnsi="Times New Roman" w:cs="Times New Roman"/>
                <w:lang w:val="uk-UA"/>
              </w:rPr>
              <w:t xml:space="preserve">Права та обов’язки батьків і дітей. </w:t>
            </w:r>
            <w:r>
              <w:rPr>
                <w:rFonts w:ascii="Times New Roman" w:eastAsia="Times New Roman" w:hAnsi="Times New Roman" w:cs="Times New Roman"/>
                <w:lang w:val="uk-UA"/>
              </w:rPr>
              <w:t>Правові форми влаштування дітей-сиріт та дітей, позбавлених батьківського піклування.</w:t>
            </w:r>
          </w:p>
          <w:p w:rsidR="00FD3BF3" w:rsidRDefault="00FD3BF3">
            <w:pPr>
              <w:pStyle w:val="1"/>
              <w:tabs>
                <w:tab w:val="left" w:pos="426"/>
                <w:tab w:val="left" w:pos="709"/>
              </w:tabs>
              <w:ind w:left="0" w:firstLine="425"/>
              <w:jc w:val="both"/>
              <w:rPr>
                <w:rFonts w:ascii="Times New Roman" w:hAnsi="Times New Roman" w:cs="Times New Roman"/>
                <w:b/>
                <w:bCs/>
                <w:color w:val="auto"/>
                <w:lang w:val="uk-UA"/>
              </w:rPr>
            </w:pPr>
            <w:r>
              <w:rPr>
                <w:rFonts w:ascii="Times New Roman" w:hAnsi="Times New Roman" w:cs="Times New Roman"/>
                <w:b/>
                <w:bCs/>
                <w:color w:val="auto"/>
                <w:lang w:val="uk-UA"/>
              </w:rPr>
              <w:t xml:space="preserve">Тема </w:t>
            </w:r>
            <w:r>
              <w:rPr>
                <w:rFonts w:ascii="Times New Roman" w:hAnsi="Times New Roman" w:cs="Times New Roman"/>
                <w:b/>
                <w:lang w:val="uk-UA"/>
              </w:rPr>
              <w:t>9.</w:t>
            </w:r>
          </w:p>
          <w:p w:rsidR="00FD3BF3" w:rsidRDefault="00FD3BF3">
            <w:pPr>
              <w:pStyle w:val="1"/>
              <w:tabs>
                <w:tab w:val="left" w:pos="426"/>
                <w:tab w:val="left" w:pos="709"/>
              </w:tabs>
              <w:ind w:left="0" w:firstLine="425"/>
              <w:jc w:val="both"/>
              <w:rPr>
                <w:rFonts w:ascii="Times New Roman" w:hAnsi="Times New Roman" w:cs="Times New Roman"/>
                <w:lang w:val="uk-UA"/>
              </w:rPr>
            </w:pPr>
            <w:r>
              <w:rPr>
                <w:rFonts w:ascii="Times New Roman" w:hAnsi="Times New Roman" w:cs="Times New Roman"/>
                <w:bCs/>
                <w:i/>
                <w:color w:val="auto"/>
                <w:lang w:val="uk-UA"/>
              </w:rPr>
              <w:t>Л 8.</w:t>
            </w:r>
            <w:r>
              <w:rPr>
                <w:rFonts w:ascii="Times New Roman" w:hAnsi="Times New Roman" w:cs="Times New Roman"/>
              </w:rPr>
              <w:t xml:space="preserve"> </w:t>
            </w:r>
            <w:r>
              <w:rPr>
                <w:rFonts w:ascii="Times New Roman" w:hAnsi="Times New Roman" w:cs="Times New Roman"/>
                <w:i/>
                <w:lang w:val="uk-UA"/>
              </w:rPr>
              <w:t>Основи трудового права України</w:t>
            </w:r>
          </w:p>
          <w:p w:rsidR="00FD3BF3" w:rsidRDefault="00FD3BF3">
            <w:pPr>
              <w:spacing w:after="0" w:line="240" w:lineRule="auto"/>
              <w:ind w:firstLine="425"/>
              <w:jc w:val="both"/>
              <w:rPr>
                <w:rFonts w:ascii="Times New Roman" w:hAnsi="Times New Roman"/>
                <w:sz w:val="24"/>
                <w:szCs w:val="24"/>
                <w:lang w:val="uk-UA"/>
              </w:rPr>
            </w:pPr>
            <w:r>
              <w:rPr>
                <w:rFonts w:ascii="Times New Roman" w:hAnsi="Times New Roman"/>
                <w:sz w:val="24"/>
                <w:szCs w:val="24"/>
              </w:rPr>
              <w:t xml:space="preserve">Право </w:t>
            </w:r>
            <w:proofErr w:type="spellStart"/>
            <w:r>
              <w:rPr>
                <w:rFonts w:ascii="Times New Roman" w:hAnsi="Times New Roman"/>
                <w:sz w:val="24"/>
                <w:szCs w:val="24"/>
              </w:rPr>
              <w:t>громадян</w:t>
            </w:r>
            <w:proofErr w:type="spellEnd"/>
            <w:r>
              <w:rPr>
                <w:rFonts w:ascii="Times New Roman" w:hAnsi="Times New Roman"/>
                <w:sz w:val="24"/>
                <w:szCs w:val="24"/>
              </w:rPr>
              <w:t xml:space="preserve"> на </w:t>
            </w:r>
            <w:proofErr w:type="spellStart"/>
            <w:r>
              <w:rPr>
                <w:rFonts w:ascii="Times New Roman" w:hAnsi="Times New Roman"/>
                <w:sz w:val="24"/>
                <w:szCs w:val="24"/>
              </w:rPr>
              <w:t>працю</w:t>
            </w:r>
            <w:proofErr w:type="spellEnd"/>
            <w:r>
              <w:rPr>
                <w:rFonts w:ascii="Times New Roman" w:hAnsi="Times New Roman"/>
                <w:sz w:val="24"/>
                <w:szCs w:val="24"/>
              </w:rPr>
              <w:t xml:space="preserve"> та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конституційні</w:t>
            </w:r>
            <w:proofErr w:type="spellEnd"/>
            <w:r>
              <w:rPr>
                <w:rFonts w:ascii="Times New Roman" w:hAnsi="Times New Roman"/>
                <w:sz w:val="24"/>
                <w:szCs w:val="24"/>
              </w:rPr>
              <w:t xml:space="preserve"> </w:t>
            </w:r>
            <w:proofErr w:type="spellStart"/>
            <w:r>
              <w:rPr>
                <w:rFonts w:ascii="Times New Roman" w:hAnsi="Times New Roman"/>
                <w:sz w:val="24"/>
                <w:szCs w:val="24"/>
              </w:rPr>
              <w:t>гарантії</w:t>
            </w:r>
            <w:proofErr w:type="spellEnd"/>
            <w:r>
              <w:rPr>
                <w:rFonts w:ascii="Times New Roman" w:hAnsi="Times New Roman"/>
                <w:sz w:val="24"/>
                <w:szCs w:val="24"/>
              </w:rPr>
              <w:t xml:space="preserve">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w:t>
            </w:r>
            <w:proofErr w:type="spellStart"/>
            <w:r>
              <w:rPr>
                <w:rFonts w:ascii="Times New Roman" w:hAnsi="Times New Roman"/>
                <w:sz w:val="24"/>
                <w:szCs w:val="24"/>
              </w:rPr>
              <w:t>Поняття</w:t>
            </w:r>
            <w:proofErr w:type="spellEnd"/>
            <w:r>
              <w:rPr>
                <w:rFonts w:ascii="Times New Roman" w:hAnsi="Times New Roman"/>
                <w:sz w:val="24"/>
                <w:szCs w:val="24"/>
              </w:rPr>
              <w:t xml:space="preserve">, предмет, </w:t>
            </w:r>
            <w:r>
              <w:rPr>
                <w:rFonts w:ascii="Times New Roman" w:hAnsi="Times New Roman"/>
                <w:sz w:val="24"/>
                <w:szCs w:val="24"/>
                <w:lang w:val="uk-UA"/>
              </w:rPr>
              <w:t>д</w:t>
            </w:r>
            <w:proofErr w:type="spellStart"/>
            <w:r>
              <w:rPr>
                <w:rFonts w:ascii="Times New Roman" w:hAnsi="Times New Roman"/>
                <w:sz w:val="24"/>
                <w:szCs w:val="24"/>
              </w:rPr>
              <w:t>жерела</w:t>
            </w:r>
            <w:proofErr w:type="spellEnd"/>
            <w:r>
              <w:rPr>
                <w:rFonts w:ascii="Times New Roman" w:hAnsi="Times New Roman"/>
                <w:sz w:val="24"/>
                <w:szCs w:val="24"/>
              </w:rPr>
              <w:t xml:space="preserve"> трудового права. </w:t>
            </w:r>
            <w:proofErr w:type="spellStart"/>
            <w:r>
              <w:rPr>
                <w:rFonts w:ascii="Times New Roman" w:hAnsi="Times New Roman"/>
                <w:sz w:val="24"/>
                <w:szCs w:val="24"/>
              </w:rPr>
              <w:t>Суб’єкти</w:t>
            </w:r>
            <w:proofErr w:type="spellEnd"/>
            <w:r>
              <w:rPr>
                <w:rFonts w:ascii="Times New Roman" w:hAnsi="Times New Roman"/>
                <w:sz w:val="24"/>
                <w:szCs w:val="24"/>
              </w:rPr>
              <w:t xml:space="preserve"> трудового права. </w:t>
            </w:r>
            <w:proofErr w:type="spellStart"/>
            <w:r>
              <w:rPr>
                <w:rFonts w:ascii="Times New Roman" w:hAnsi="Times New Roman"/>
                <w:sz w:val="24"/>
                <w:szCs w:val="24"/>
              </w:rPr>
              <w:t>Трудовий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поняття</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зміст</w:t>
            </w:r>
            <w:proofErr w:type="spellEnd"/>
            <w:r>
              <w:rPr>
                <w:rFonts w:ascii="Times New Roman" w:hAnsi="Times New Roman"/>
                <w:sz w:val="24"/>
                <w:szCs w:val="24"/>
              </w:rPr>
              <w:t xml:space="preserve">, порядок </w:t>
            </w:r>
            <w:proofErr w:type="spellStart"/>
            <w:r>
              <w:rPr>
                <w:rFonts w:ascii="Times New Roman" w:hAnsi="Times New Roman"/>
                <w:sz w:val="24"/>
                <w:szCs w:val="24"/>
              </w:rPr>
              <w:t>укладення</w:t>
            </w:r>
            <w:proofErr w:type="spellEnd"/>
            <w:r>
              <w:rPr>
                <w:rFonts w:ascii="Times New Roman" w:hAnsi="Times New Roman"/>
                <w:sz w:val="24"/>
                <w:szCs w:val="24"/>
              </w:rPr>
              <w:t xml:space="preserve">. </w:t>
            </w:r>
            <w:proofErr w:type="spellStart"/>
            <w:r>
              <w:rPr>
                <w:rFonts w:ascii="Times New Roman" w:hAnsi="Times New Roman"/>
                <w:sz w:val="24"/>
                <w:szCs w:val="24"/>
              </w:rPr>
              <w:t>Види</w:t>
            </w:r>
            <w:proofErr w:type="spellEnd"/>
            <w:r>
              <w:rPr>
                <w:rFonts w:ascii="Times New Roman" w:hAnsi="Times New Roman"/>
                <w:sz w:val="24"/>
                <w:szCs w:val="24"/>
              </w:rPr>
              <w:t xml:space="preserve"> </w:t>
            </w:r>
            <w:proofErr w:type="spellStart"/>
            <w:r>
              <w:rPr>
                <w:rFonts w:ascii="Times New Roman" w:hAnsi="Times New Roman"/>
                <w:sz w:val="24"/>
                <w:szCs w:val="24"/>
              </w:rPr>
              <w:t>трудових</w:t>
            </w:r>
            <w:proofErr w:type="spellEnd"/>
            <w:r>
              <w:rPr>
                <w:rFonts w:ascii="Times New Roman" w:hAnsi="Times New Roman"/>
                <w:sz w:val="24"/>
                <w:szCs w:val="24"/>
              </w:rPr>
              <w:t xml:space="preserve"> </w:t>
            </w:r>
            <w:proofErr w:type="spellStart"/>
            <w:r>
              <w:rPr>
                <w:rFonts w:ascii="Times New Roman" w:hAnsi="Times New Roman"/>
                <w:sz w:val="24"/>
                <w:szCs w:val="24"/>
              </w:rPr>
              <w:t>договорів</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ідстави</w:t>
            </w:r>
            <w:proofErr w:type="spellEnd"/>
            <w:r>
              <w:rPr>
                <w:rFonts w:ascii="Times New Roman" w:hAnsi="Times New Roman"/>
                <w:sz w:val="24"/>
                <w:szCs w:val="24"/>
              </w:rPr>
              <w:t xml:space="preserve"> </w:t>
            </w:r>
            <w:proofErr w:type="spellStart"/>
            <w:r>
              <w:rPr>
                <w:rFonts w:ascii="Times New Roman" w:hAnsi="Times New Roman"/>
                <w:sz w:val="24"/>
                <w:szCs w:val="24"/>
              </w:rPr>
              <w:t>припинення</w:t>
            </w:r>
            <w:proofErr w:type="spellEnd"/>
            <w:r>
              <w:rPr>
                <w:rFonts w:ascii="Times New Roman" w:hAnsi="Times New Roman"/>
                <w:sz w:val="24"/>
                <w:szCs w:val="24"/>
              </w:rPr>
              <w:t xml:space="preserve"> трудового договору. </w:t>
            </w:r>
            <w:proofErr w:type="spellStart"/>
            <w:r>
              <w:rPr>
                <w:rFonts w:ascii="Times New Roman" w:hAnsi="Times New Roman"/>
                <w:sz w:val="24"/>
                <w:szCs w:val="24"/>
              </w:rPr>
              <w:t>Робочий</w:t>
            </w:r>
            <w:proofErr w:type="spellEnd"/>
            <w:r>
              <w:rPr>
                <w:rFonts w:ascii="Times New Roman" w:hAnsi="Times New Roman"/>
                <w:sz w:val="24"/>
                <w:szCs w:val="24"/>
              </w:rPr>
              <w:t xml:space="preserve"> час і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види</w:t>
            </w:r>
            <w:proofErr w:type="spellEnd"/>
            <w:r>
              <w:rPr>
                <w:rFonts w:ascii="Times New Roman" w:hAnsi="Times New Roman"/>
                <w:sz w:val="24"/>
                <w:szCs w:val="24"/>
              </w:rPr>
              <w:t xml:space="preserve">. Час </w:t>
            </w:r>
            <w:proofErr w:type="spellStart"/>
            <w:r>
              <w:rPr>
                <w:rFonts w:ascii="Times New Roman" w:hAnsi="Times New Roman"/>
                <w:sz w:val="24"/>
                <w:szCs w:val="24"/>
              </w:rPr>
              <w:t>відпочинку</w:t>
            </w:r>
            <w:proofErr w:type="spellEnd"/>
            <w:r>
              <w:rPr>
                <w:rFonts w:ascii="Times New Roman" w:hAnsi="Times New Roman"/>
                <w:sz w:val="24"/>
                <w:szCs w:val="24"/>
              </w:rPr>
              <w:t xml:space="preserve">. </w:t>
            </w:r>
            <w:proofErr w:type="spellStart"/>
            <w:r>
              <w:rPr>
                <w:rFonts w:ascii="Times New Roman" w:hAnsi="Times New Roman"/>
                <w:sz w:val="24"/>
                <w:szCs w:val="24"/>
                <w:lang w:eastAsia="uk-UA"/>
              </w:rPr>
              <w:t>Дисциплінарна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працівників</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Матер</w:t>
            </w:r>
            <w:proofErr w:type="gramEnd"/>
            <w:r>
              <w:rPr>
                <w:rFonts w:ascii="Times New Roman" w:hAnsi="Times New Roman"/>
                <w:sz w:val="24"/>
                <w:szCs w:val="24"/>
              </w:rPr>
              <w:t>іальна</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трудового договору. </w:t>
            </w:r>
          </w:p>
          <w:p w:rsidR="00FD3BF3" w:rsidRDefault="00FD3BF3">
            <w:pPr>
              <w:spacing w:after="0" w:line="240" w:lineRule="auto"/>
              <w:ind w:firstLine="425"/>
              <w:jc w:val="both"/>
              <w:rPr>
                <w:rFonts w:ascii="Times New Roman" w:hAnsi="Times New Roman"/>
                <w:i/>
                <w:sz w:val="24"/>
                <w:szCs w:val="24"/>
                <w:lang w:val="uk-UA"/>
              </w:rPr>
            </w:pPr>
            <w:r>
              <w:rPr>
                <w:rFonts w:ascii="Times New Roman" w:hAnsi="Times New Roman"/>
                <w:bCs/>
                <w:i/>
                <w:sz w:val="24"/>
                <w:szCs w:val="24"/>
              </w:rPr>
              <w:t>СЗ 13.</w:t>
            </w:r>
            <w:r>
              <w:rPr>
                <w:rFonts w:ascii="Times New Roman" w:hAnsi="Times New Roman"/>
                <w:b/>
                <w:sz w:val="24"/>
                <w:szCs w:val="24"/>
              </w:rPr>
              <w:t xml:space="preserve"> </w:t>
            </w:r>
            <w:proofErr w:type="spellStart"/>
            <w:r>
              <w:rPr>
                <w:rFonts w:ascii="Times New Roman" w:hAnsi="Times New Roman"/>
                <w:i/>
                <w:sz w:val="24"/>
                <w:szCs w:val="24"/>
                <w:lang w:eastAsia="uk-UA"/>
              </w:rPr>
              <w:t>Трудове</w:t>
            </w:r>
            <w:proofErr w:type="spellEnd"/>
            <w:r>
              <w:rPr>
                <w:rFonts w:ascii="Times New Roman" w:hAnsi="Times New Roman"/>
                <w:i/>
                <w:sz w:val="24"/>
                <w:szCs w:val="24"/>
                <w:lang w:eastAsia="uk-UA"/>
              </w:rPr>
              <w:t xml:space="preserve"> право </w:t>
            </w:r>
            <w:proofErr w:type="spellStart"/>
            <w:r>
              <w:rPr>
                <w:rFonts w:ascii="Times New Roman" w:hAnsi="Times New Roman"/>
                <w:i/>
                <w:sz w:val="24"/>
                <w:szCs w:val="24"/>
                <w:lang w:eastAsia="uk-UA"/>
              </w:rPr>
              <w:t>України</w:t>
            </w:r>
            <w:proofErr w:type="spellEnd"/>
            <w:r>
              <w:rPr>
                <w:rFonts w:ascii="Times New Roman" w:hAnsi="Times New Roman"/>
                <w:i/>
                <w:sz w:val="24"/>
                <w:szCs w:val="24"/>
                <w:lang w:eastAsia="uk-UA"/>
              </w:rPr>
              <w:t xml:space="preserve"> як </w:t>
            </w:r>
            <w:proofErr w:type="spellStart"/>
            <w:r>
              <w:rPr>
                <w:rFonts w:ascii="Times New Roman" w:hAnsi="Times New Roman"/>
                <w:i/>
                <w:sz w:val="24"/>
                <w:szCs w:val="24"/>
                <w:lang w:eastAsia="uk-UA"/>
              </w:rPr>
              <w:t>галузь</w:t>
            </w:r>
            <w:proofErr w:type="spellEnd"/>
            <w:r>
              <w:rPr>
                <w:rFonts w:ascii="Times New Roman" w:hAnsi="Times New Roman"/>
                <w:i/>
                <w:sz w:val="24"/>
                <w:szCs w:val="24"/>
                <w:lang w:eastAsia="uk-UA"/>
              </w:rPr>
              <w:t xml:space="preserve"> права. </w:t>
            </w:r>
            <w:proofErr w:type="spellStart"/>
            <w:r>
              <w:rPr>
                <w:rFonts w:ascii="Times New Roman" w:hAnsi="Times New Roman"/>
                <w:i/>
                <w:sz w:val="24"/>
                <w:szCs w:val="24"/>
                <w:lang w:eastAsia="uk-UA"/>
              </w:rPr>
              <w:t>Трудовий</w:t>
            </w:r>
            <w:proofErr w:type="spellEnd"/>
            <w:r>
              <w:rPr>
                <w:rFonts w:ascii="Times New Roman" w:hAnsi="Times New Roman"/>
                <w:i/>
                <w:sz w:val="24"/>
                <w:szCs w:val="24"/>
                <w:lang w:eastAsia="uk-UA"/>
              </w:rPr>
              <w:t xml:space="preserve"> </w:t>
            </w:r>
            <w:proofErr w:type="spellStart"/>
            <w:r>
              <w:rPr>
                <w:rFonts w:ascii="Times New Roman" w:hAnsi="Times New Roman"/>
                <w:i/>
                <w:sz w:val="24"/>
                <w:szCs w:val="24"/>
                <w:lang w:eastAsia="uk-UA"/>
              </w:rPr>
              <w:t>догові</w:t>
            </w:r>
            <w:proofErr w:type="gramStart"/>
            <w:r>
              <w:rPr>
                <w:rFonts w:ascii="Times New Roman" w:hAnsi="Times New Roman"/>
                <w:i/>
                <w:sz w:val="24"/>
                <w:szCs w:val="24"/>
                <w:lang w:eastAsia="uk-UA"/>
              </w:rPr>
              <w:t>р</w:t>
            </w:r>
            <w:proofErr w:type="spellEnd"/>
            <w:proofErr w:type="gramEnd"/>
          </w:p>
          <w:p w:rsidR="00FD3BF3" w:rsidRDefault="00FD3BF3">
            <w:pPr>
              <w:spacing w:after="0" w:line="240" w:lineRule="auto"/>
              <w:jc w:val="both"/>
              <w:rPr>
                <w:rFonts w:ascii="Times New Roman" w:eastAsia="Times New Roman" w:hAnsi="Times New Roman"/>
                <w:b/>
                <w:sz w:val="24"/>
                <w:szCs w:val="24"/>
                <w:lang w:val="uk-UA" w:eastAsia="ru-RU"/>
              </w:rPr>
            </w:pPr>
            <w:proofErr w:type="spellStart"/>
            <w:r>
              <w:rPr>
                <w:rFonts w:ascii="Times New Roman" w:hAnsi="Times New Roman"/>
                <w:sz w:val="24"/>
                <w:szCs w:val="24"/>
              </w:rPr>
              <w:t>Поняття</w:t>
            </w:r>
            <w:proofErr w:type="spellEnd"/>
            <w:r>
              <w:rPr>
                <w:rFonts w:ascii="Times New Roman" w:hAnsi="Times New Roman"/>
                <w:sz w:val="24"/>
                <w:szCs w:val="24"/>
              </w:rPr>
              <w:t xml:space="preserve">, </w:t>
            </w:r>
            <w:proofErr w:type="spellStart"/>
            <w:r>
              <w:rPr>
                <w:rFonts w:ascii="Times New Roman" w:hAnsi="Times New Roman"/>
                <w:sz w:val="24"/>
                <w:szCs w:val="24"/>
              </w:rPr>
              <w:t>змі</w:t>
            </w:r>
            <w:proofErr w:type="gramStart"/>
            <w:r>
              <w:rPr>
                <w:rFonts w:ascii="Times New Roman" w:hAnsi="Times New Roman"/>
                <w:sz w:val="24"/>
                <w:szCs w:val="24"/>
              </w:rPr>
              <w:t>ст</w:t>
            </w:r>
            <w:proofErr w:type="spellEnd"/>
            <w:proofErr w:type="gramEnd"/>
            <w:r>
              <w:rPr>
                <w:rFonts w:ascii="Times New Roman" w:hAnsi="Times New Roman"/>
                <w:sz w:val="24"/>
                <w:szCs w:val="24"/>
              </w:rPr>
              <w:t xml:space="preserve"> і </w:t>
            </w:r>
            <w:proofErr w:type="spellStart"/>
            <w:r>
              <w:rPr>
                <w:rFonts w:ascii="Times New Roman" w:hAnsi="Times New Roman"/>
                <w:sz w:val="24"/>
                <w:szCs w:val="24"/>
              </w:rPr>
              <w:t>сторони</w:t>
            </w:r>
            <w:proofErr w:type="spellEnd"/>
            <w:r>
              <w:rPr>
                <w:rFonts w:ascii="Times New Roman" w:hAnsi="Times New Roman"/>
                <w:sz w:val="24"/>
                <w:szCs w:val="24"/>
              </w:rPr>
              <w:t xml:space="preserve"> трудового договору. Порядок </w:t>
            </w:r>
            <w:proofErr w:type="spellStart"/>
            <w:r>
              <w:rPr>
                <w:rFonts w:ascii="Times New Roman" w:hAnsi="Times New Roman"/>
                <w:sz w:val="24"/>
                <w:szCs w:val="24"/>
              </w:rPr>
              <w:t>прийому</w:t>
            </w:r>
            <w:proofErr w:type="spellEnd"/>
            <w:r>
              <w:rPr>
                <w:rFonts w:ascii="Times New Roman" w:hAnsi="Times New Roman"/>
                <w:sz w:val="24"/>
                <w:szCs w:val="24"/>
              </w:rPr>
              <w:t xml:space="preserve"> </w:t>
            </w:r>
            <w:proofErr w:type="gramStart"/>
            <w:r>
              <w:rPr>
                <w:rFonts w:ascii="Times New Roman" w:hAnsi="Times New Roman"/>
                <w:sz w:val="24"/>
                <w:szCs w:val="24"/>
              </w:rPr>
              <w:t>на</w:t>
            </w:r>
            <w:proofErr w:type="gramEnd"/>
            <w:r>
              <w:rPr>
                <w:rFonts w:ascii="Times New Roman" w:hAnsi="Times New Roman"/>
                <w:sz w:val="24"/>
                <w:szCs w:val="24"/>
              </w:rPr>
              <w:t xml:space="preserve"> роботу.</w:t>
            </w:r>
            <w:r>
              <w:rPr>
                <w:rFonts w:ascii="Times New Roman" w:hAnsi="Times New Roman"/>
                <w:sz w:val="24"/>
                <w:szCs w:val="24"/>
                <w:lang w:val="uk-UA"/>
              </w:rPr>
              <w:t xml:space="preserve"> </w:t>
            </w:r>
            <w:proofErr w:type="spellStart"/>
            <w:r>
              <w:rPr>
                <w:rFonts w:ascii="Times New Roman" w:hAnsi="Times New Roman"/>
                <w:sz w:val="24"/>
                <w:szCs w:val="24"/>
              </w:rPr>
              <w:t>Види</w:t>
            </w:r>
            <w:proofErr w:type="spellEnd"/>
            <w:r>
              <w:rPr>
                <w:rFonts w:ascii="Times New Roman" w:hAnsi="Times New Roman"/>
                <w:sz w:val="24"/>
                <w:szCs w:val="24"/>
              </w:rPr>
              <w:t xml:space="preserve"> </w:t>
            </w:r>
            <w:proofErr w:type="spellStart"/>
            <w:r>
              <w:rPr>
                <w:rFonts w:ascii="Times New Roman" w:hAnsi="Times New Roman"/>
                <w:sz w:val="24"/>
                <w:szCs w:val="24"/>
              </w:rPr>
              <w:t>трудових</w:t>
            </w:r>
            <w:proofErr w:type="spellEnd"/>
            <w:r>
              <w:rPr>
                <w:rFonts w:ascii="Times New Roman" w:hAnsi="Times New Roman"/>
                <w:sz w:val="24"/>
                <w:szCs w:val="24"/>
              </w:rPr>
              <w:t xml:space="preserve"> </w:t>
            </w:r>
            <w:proofErr w:type="spellStart"/>
            <w:r>
              <w:rPr>
                <w:rFonts w:ascii="Times New Roman" w:hAnsi="Times New Roman"/>
                <w:sz w:val="24"/>
                <w:szCs w:val="24"/>
              </w:rPr>
              <w:t>договорів</w:t>
            </w:r>
            <w:proofErr w:type="spellEnd"/>
            <w:r>
              <w:rPr>
                <w:rFonts w:ascii="Times New Roman" w:hAnsi="Times New Roman"/>
                <w:sz w:val="24"/>
                <w:szCs w:val="24"/>
              </w:rPr>
              <w:t>.</w:t>
            </w:r>
            <w:r>
              <w:rPr>
                <w:rFonts w:ascii="Times New Roman" w:hAnsi="Times New Roman"/>
                <w:sz w:val="24"/>
                <w:szCs w:val="24"/>
                <w:lang w:val="uk-UA"/>
              </w:rPr>
              <w:t xml:space="preserve"> </w:t>
            </w:r>
            <w:proofErr w:type="spellStart"/>
            <w:r>
              <w:rPr>
                <w:rFonts w:ascii="Times New Roman" w:hAnsi="Times New Roman"/>
                <w:sz w:val="24"/>
                <w:szCs w:val="24"/>
              </w:rPr>
              <w:t>Переведення</w:t>
            </w:r>
            <w:proofErr w:type="spellEnd"/>
            <w:r>
              <w:rPr>
                <w:rFonts w:ascii="Times New Roman" w:hAnsi="Times New Roman"/>
                <w:sz w:val="24"/>
                <w:szCs w:val="24"/>
              </w:rPr>
              <w:t xml:space="preserve"> на </w:t>
            </w:r>
            <w:proofErr w:type="spellStart"/>
            <w:r>
              <w:rPr>
                <w:rFonts w:ascii="Times New Roman" w:hAnsi="Times New Roman"/>
                <w:sz w:val="24"/>
                <w:szCs w:val="24"/>
              </w:rPr>
              <w:t>іншу</w:t>
            </w:r>
            <w:proofErr w:type="spellEnd"/>
            <w:r>
              <w:rPr>
                <w:rFonts w:ascii="Times New Roman" w:hAnsi="Times New Roman"/>
                <w:sz w:val="24"/>
                <w:szCs w:val="24"/>
              </w:rPr>
              <w:t xml:space="preserve"> роботу.</w:t>
            </w:r>
            <w:r>
              <w:rPr>
                <w:rFonts w:ascii="Times New Roman" w:hAnsi="Times New Roman"/>
                <w:sz w:val="24"/>
                <w:szCs w:val="24"/>
                <w:lang w:val="uk-UA"/>
              </w:rPr>
              <w:t xml:space="preserve"> </w:t>
            </w:r>
            <w:proofErr w:type="spellStart"/>
            <w:r>
              <w:rPr>
                <w:rFonts w:ascii="Times New Roman" w:hAnsi="Times New Roman"/>
                <w:sz w:val="24"/>
                <w:szCs w:val="24"/>
              </w:rPr>
              <w:t>Припинення</w:t>
            </w:r>
            <w:proofErr w:type="spellEnd"/>
            <w:r>
              <w:rPr>
                <w:rFonts w:ascii="Times New Roman" w:hAnsi="Times New Roman"/>
                <w:sz w:val="24"/>
                <w:szCs w:val="24"/>
              </w:rPr>
              <w:t xml:space="preserve"> </w:t>
            </w:r>
            <w:proofErr w:type="gramStart"/>
            <w:r>
              <w:rPr>
                <w:rFonts w:ascii="Times New Roman" w:hAnsi="Times New Roman"/>
                <w:sz w:val="24"/>
                <w:szCs w:val="24"/>
              </w:rPr>
              <w:t>трудового</w:t>
            </w:r>
            <w:proofErr w:type="gramEnd"/>
            <w:r>
              <w:rPr>
                <w:rFonts w:ascii="Times New Roman" w:hAnsi="Times New Roman"/>
                <w:sz w:val="24"/>
                <w:szCs w:val="24"/>
              </w:rPr>
              <w:t xml:space="preserve"> договору з </w:t>
            </w:r>
            <w:proofErr w:type="spellStart"/>
            <w:r>
              <w:rPr>
                <w:rFonts w:ascii="Times New Roman" w:hAnsi="Times New Roman"/>
                <w:sz w:val="24"/>
                <w:szCs w:val="24"/>
              </w:rPr>
              <w:t>ініціативи</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працівника</w:t>
            </w:r>
            <w:proofErr w:type="spellEnd"/>
            <w:r>
              <w:rPr>
                <w:rFonts w:ascii="Times New Roman" w:hAnsi="Times New Roman"/>
                <w:sz w:val="24"/>
                <w:szCs w:val="24"/>
              </w:rPr>
              <w:t xml:space="preserve">. </w:t>
            </w:r>
            <w:proofErr w:type="spellStart"/>
            <w:r>
              <w:rPr>
                <w:rFonts w:ascii="Times New Roman" w:hAnsi="Times New Roman"/>
                <w:sz w:val="24"/>
                <w:szCs w:val="24"/>
              </w:rPr>
              <w:t>Припинення</w:t>
            </w:r>
            <w:proofErr w:type="spellEnd"/>
            <w:r>
              <w:rPr>
                <w:rFonts w:ascii="Times New Roman" w:hAnsi="Times New Roman"/>
                <w:sz w:val="24"/>
                <w:szCs w:val="24"/>
              </w:rPr>
              <w:t xml:space="preserve"> </w:t>
            </w:r>
            <w:proofErr w:type="gramStart"/>
            <w:r>
              <w:rPr>
                <w:rFonts w:ascii="Times New Roman" w:hAnsi="Times New Roman"/>
                <w:sz w:val="24"/>
                <w:szCs w:val="24"/>
              </w:rPr>
              <w:t>трудового</w:t>
            </w:r>
            <w:proofErr w:type="gramEnd"/>
            <w:r>
              <w:rPr>
                <w:rFonts w:ascii="Times New Roman" w:hAnsi="Times New Roman"/>
                <w:sz w:val="24"/>
                <w:szCs w:val="24"/>
              </w:rPr>
              <w:t xml:space="preserve"> договору з </w:t>
            </w:r>
            <w:proofErr w:type="spellStart"/>
            <w:r>
              <w:rPr>
                <w:rFonts w:ascii="Times New Roman" w:hAnsi="Times New Roman"/>
                <w:bCs/>
                <w:sz w:val="24"/>
                <w:szCs w:val="24"/>
              </w:rPr>
              <w:t>ініціативи</w:t>
            </w:r>
            <w:proofErr w:type="spellEnd"/>
            <w:r>
              <w:rPr>
                <w:rFonts w:ascii="Times New Roman" w:hAnsi="Times New Roman"/>
                <w:bCs/>
                <w:sz w:val="24"/>
                <w:szCs w:val="24"/>
              </w:rPr>
              <w:t xml:space="preserve"> </w:t>
            </w:r>
            <w:proofErr w:type="spellStart"/>
            <w:r>
              <w:rPr>
                <w:rFonts w:ascii="Times New Roman" w:hAnsi="Times New Roman"/>
                <w:bCs/>
                <w:sz w:val="24"/>
                <w:szCs w:val="24"/>
              </w:rPr>
              <w:t>роботодавця</w:t>
            </w:r>
            <w:proofErr w:type="spellEnd"/>
            <w:r>
              <w:rPr>
                <w:rFonts w:ascii="Times New Roman" w:hAnsi="Times New Roman"/>
                <w:sz w:val="24"/>
                <w:szCs w:val="24"/>
              </w:rPr>
              <w:t>.</w:t>
            </w:r>
          </w:p>
          <w:p w:rsidR="00FD3BF3" w:rsidRDefault="00FD3BF3">
            <w:pPr>
              <w:pStyle w:val="a"/>
              <w:numPr>
                <w:ilvl w:val="0"/>
                <w:numId w:val="0"/>
              </w:numPr>
              <w:tabs>
                <w:tab w:val="left" w:pos="708"/>
              </w:tabs>
              <w:ind w:firstLine="425"/>
              <w:rPr>
                <w:sz w:val="24"/>
              </w:rPr>
            </w:pPr>
            <w:r>
              <w:rPr>
                <w:bCs/>
                <w:i/>
                <w:sz w:val="24"/>
              </w:rPr>
              <w:t>СЗ 14.</w:t>
            </w:r>
            <w:r>
              <w:rPr>
                <w:sz w:val="24"/>
              </w:rPr>
              <w:t xml:space="preserve"> </w:t>
            </w:r>
            <w:r>
              <w:rPr>
                <w:i/>
                <w:sz w:val="24"/>
                <w:lang w:eastAsia="uk-UA"/>
              </w:rPr>
              <w:t>Дисциплінарна та матеріальна відповідальність у трудовому праві України.</w:t>
            </w:r>
          </w:p>
          <w:p w:rsidR="00FD3BF3" w:rsidRDefault="00FD3BF3">
            <w:pPr>
              <w:spacing w:after="0" w:line="240" w:lineRule="auto"/>
              <w:ind w:right="22" w:firstLine="540"/>
              <w:jc w:val="both"/>
              <w:rPr>
                <w:rFonts w:ascii="Times New Roman" w:hAnsi="Times New Roman"/>
                <w:sz w:val="24"/>
                <w:szCs w:val="24"/>
              </w:rPr>
            </w:pPr>
            <w:proofErr w:type="spellStart"/>
            <w:r>
              <w:rPr>
                <w:rFonts w:ascii="Times New Roman" w:hAnsi="Times New Roman"/>
                <w:sz w:val="24"/>
                <w:szCs w:val="24"/>
              </w:rPr>
              <w:t>Поняття</w:t>
            </w:r>
            <w:proofErr w:type="spellEnd"/>
            <w:r>
              <w:rPr>
                <w:rFonts w:ascii="Times New Roman" w:hAnsi="Times New Roman"/>
                <w:sz w:val="24"/>
                <w:szCs w:val="24"/>
              </w:rPr>
              <w:t xml:space="preserve"> </w:t>
            </w:r>
            <w:proofErr w:type="spellStart"/>
            <w:r>
              <w:rPr>
                <w:rFonts w:ascii="Times New Roman" w:hAnsi="Times New Roman"/>
                <w:sz w:val="24"/>
                <w:szCs w:val="24"/>
              </w:rPr>
              <w:t>робочого</w:t>
            </w:r>
            <w:proofErr w:type="spellEnd"/>
            <w:r>
              <w:rPr>
                <w:rFonts w:ascii="Times New Roman" w:hAnsi="Times New Roman"/>
                <w:sz w:val="24"/>
                <w:szCs w:val="24"/>
              </w:rPr>
              <w:t xml:space="preserve"> часу та </w:t>
            </w:r>
            <w:proofErr w:type="spellStart"/>
            <w:r>
              <w:rPr>
                <w:rFonts w:ascii="Times New Roman" w:hAnsi="Times New Roman"/>
                <w:sz w:val="24"/>
                <w:szCs w:val="24"/>
              </w:rPr>
              <w:t>види</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тривалості</w:t>
            </w:r>
            <w:proofErr w:type="spellEnd"/>
            <w:r>
              <w:rPr>
                <w:rFonts w:ascii="Times New Roman" w:hAnsi="Times New Roman"/>
                <w:sz w:val="24"/>
                <w:szCs w:val="24"/>
              </w:rPr>
              <w:t xml:space="preserve">. </w:t>
            </w:r>
            <w:proofErr w:type="spellStart"/>
            <w:r>
              <w:rPr>
                <w:rFonts w:ascii="Times New Roman" w:hAnsi="Times New Roman"/>
                <w:sz w:val="24"/>
                <w:szCs w:val="24"/>
              </w:rPr>
              <w:t>Поняття</w:t>
            </w:r>
            <w:proofErr w:type="spellEnd"/>
            <w:r>
              <w:rPr>
                <w:rFonts w:ascii="Times New Roman" w:hAnsi="Times New Roman"/>
                <w:sz w:val="24"/>
                <w:szCs w:val="24"/>
              </w:rPr>
              <w:t xml:space="preserve"> і </w:t>
            </w:r>
            <w:proofErr w:type="spellStart"/>
            <w:r>
              <w:rPr>
                <w:rFonts w:ascii="Times New Roman" w:hAnsi="Times New Roman"/>
                <w:sz w:val="24"/>
                <w:szCs w:val="24"/>
              </w:rPr>
              <w:t>види</w:t>
            </w:r>
            <w:proofErr w:type="spellEnd"/>
            <w:r>
              <w:rPr>
                <w:rFonts w:ascii="Times New Roman" w:hAnsi="Times New Roman"/>
                <w:sz w:val="24"/>
                <w:szCs w:val="24"/>
              </w:rPr>
              <w:t xml:space="preserve"> часу </w:t>
            </w:r>
            <w:proofErr w:type="spellStart"/>
            <w:r>
              <w:rPr>
                <w:rFonts w:ascii="Times New Roman" w:hAnsi="Times New Roman"/>
                <w:sz w:val="24"/>
                <w:szCs w:val="24"/>
              </w:rPr>
              <w:t>відпочинку</w:t>
            </w:r>
            <w:proofErr w:type="spellEnd"/>
            <w:r>
              <w:rPr>
                <w:rFonts w:ascii="Times New Roman" w:hAnsi="Times New Roman"/>
                <w:sz w:val="24"/>
                <w:szCs w:val="24"/>
              </w:rPr>
              <w:t xml:space="preserve">. </w:t>
            </w:r>
            <w:proofErr w:type="spellStart"/>
            <w:r>
              <w:rPr>
                <w:rFonts w:ascii="Times New Roman" w:hAnsi="Times New Roman"/>
                <w:sz w:val="24"/>
                <w:szCs w:val="24"/>
              </w:rPr>
              <w:t>Поняття</w:t>
            </w:r>
            <w:proofErr w:type="spellEnd"/>
            <w:r>
              <w:rPr>
                <w:rFonts w:ascii="Times New Roman" w:hAnsi="Times New Roman"/>
                <w:sz w:val="24"/>
                <w:szCs w:val="24"/>
              </w:rPr>
              <w:t xml:space="preserve"> </w:t>
            </w:r>
            <w:proofErr w:type="spellStart"/>
            <w:r>
              <w:rPr>
                <w:rFonts w:ascii="Times New Roman" w:hAnsi="Times New Roman"/>
                <w:sz w:val="24"/>
                <w:szCs w:val="24"/>
              </w:rPr>
              <w:t>трудової</w:t>
            </w:r>
            <w:proofErr w:type="spellEnd"/>
            <w:r>
              <w:rPr>
                <w:rFonts w:ascii="Times New Roman" w:hAnsi="Times New Roman"/>
                <w:sz w:val="24"/>
                <w:szCs w:val="24"/>
              </w:rPr>
              <w:t xml:space="preserve"> </w:t>
            </w:r>
            <w:proofErr w:type="spellStart"/>
            <w:r>
              <w:rPr>
                <w:rFonts w:ascii="Times New Roman" w:hAnsi="Times New Roman"/>
                <w:sz w:val="24"/>
                <w:szCs w:val="24"/>
              </w:rPr>
              <w:t>дисципліни</w:t>
            </w:r>
            <w:proofErr w:type="spellEnd"/>
            <w:r>
              <w:rPr>
                <w:rFonts w:ascii="Times New Roman" w:hAnsi="Times New Roman"/>
                <w:sz w:val="24"/>
                <w:szCs w:val="24"/>
              </w:rPr>
              <w:t xml:space="preserve"> та </w:t>
            </w:r>
            <w:proofErr w:type="spellStart"/>
            <w:r>
              <w:rPr>
                <w:rFonts w:ascii="Times New Roman" w:hAnsi="Times New Roman"/>
                <w:sz w:val="24"/>
                <w:szCs w:val="24"/>
              </w:rPr>
              <w:t>методи</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Дисциплінарна</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працівників</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Матер</w:t>
            </w:r>
            <w:proofErr w:type="gramEnd"/>
            <w:r>
              <w:rPr>
                <w:rFonts w:ascii="Times New Roman" w:hAnsi="Times New Roman"/>
                <w:sz w:val="24"/>
                <w:szCs w:val="24"/>
              </w:rPr>
              <w:t>іальна</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працівників</w:t>
            </w:r>
            <w:proofErr w:type="spellEnd"/>
            <w:r>
              <w:rPr>
                <w:rFonts w:ascii="Times New Roman" w:hAnsi="Times New Roman"/>
                <w:sz w:val="24"/>
                <w:szCs w:val="24"/>
              </w:rPr>
              <w:t xml:space="preserve"> за шкоду, </w:t>
            </w:r>
            <w:proofErr w:type="spellStart"/>
            <w:r>
              <w:rPr>
                <w:rFonts w:ascii="Times New Roman" w:hAnsi="Times New Roman"/>
                <w:sz w:val="24"/>
                <w:szCs w:val="24"/>
              </w:rPr>
              <w:t>заподіяну</w:t>
            </w:r>
            <w:proofErr w:type="spellEnd"/>
            <w:r>
              <w:rPr>
                <w:rFonts w:ascii="Times New Roman" w:hAnsi="Times New Roman"/>
                <w:sz w:val="24"/>
                <w:szCs w:val="24"/>
              </w:rPr>
              <w:t xml:space="preserve"> </w:t>
            </w:r>
            <w:proofErr w:type="spellStart"/>
            <w:r>
              <w:rPr>
                <w:rFonts w:ascii="Times New Roman" w:hAnsi="Times New Roman"/>
                <w:sz w:val="24"/>
                <w:szCs w:val="24"/>
              </w:rPr>
              <w:t>роботодавцю</w:t>
            </w:r>
            <w:proofErr w:type="spellEnd"/>
            <w:r>
              <w:rPr>
                <w:rFonts w:ascii="Times New Roman" w:hAnsi="Times New Roman"/>
                <w:sz w:val="24"/>
                <w:szCs w:val="24"/>
              </w:rPr>
              <w:t xml:space="preserve">. </w:t>
            </w:r>
            <w:proofErr w:type="spellStart"/>
            <w:r>
              <w:rPr>
                <w:rFonts w:ascii="Times New Roman" w:hAnsi="Times New Roman"/>
                <w:sz w:val="24"/>
                <w:szCs w:val="24"/>
              </w:rPr>
              <w:t>Матеріальна</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роботодавця</w:t>
            </w:r>
            <w:proofErr w:type="spellEnd"/>
            <w:r>
              <w:rPr>
                <w:rFonts w:ascii="Times New Roman" w:hAnsi="Times New Roman"/>
                <w:sz w:val="24"/>
                <w:szCs w:val="24"/>
              </w:rPr>
              <w:t xml:space="preserve"> у </w:t>
            </w:r>
            <w:proofErr w:type="spellStart"/>
            <w:r>
              <w:rPr>
                <w:rFonts w:ascii="Times New Roman" w:hAnsi="Times New Roman"/>
                <w:sz w:val="24"/>
                <w:szCs w:val="24"/>
              </w:rPr>
              <w:t>трудових</w:t>
            </w:r>
            <w:proofErr w:type="spellEnd"/>
            <w:r>
              <w:rPr>
                <w:rFonts w:ascii="Times New Roman" w:hAnsi="Times New Roman"/>
                <w:sz w:val="24"/>
                <w:szCs w:val="24"/>
              </w:rPr>
              <w:t xml:space="preserve"> </w:t>
            </w:r>
            <w:proofErr w:type="spellStart"/>
            <w:r>
              <w:rPr>
                <w:rFonts w:ascii="Times New Roman" w:hAnsi="Times New Roman"/>
                <w:sz w:val="24"/>
                <w:szCs w:val="24"/>
              </w:rPr>
              <w:t>правовідносинах</w:t>
            </w:r>
            <w:proofErr w:type="spellEnd"/>
            <w:r>
              <w:rPr>
                <w:rFonts w:ascii="Times New Roman" w:hAnsi="Times New Roman"/>
                <w:sz w:val="24"/>
                <w:szCs w:val="24"/>
              </w:rPr>
              <w:t>.</w:t>
            </w:r>
          </w:p>
          <w:p w:rsidR="00FD3BF3" w:rsidRDefault="00FD3BF3">
            <w:pPr>
              <w:pStyle w:val="1"/>
              <w:tabs>
                <w:tab w:val="left" w:pos="426"/>
                <w:tab w:val="left" w:pos="709"/>
              </w:tabs>
              <w:ind w:left="0" w:firstLine="425"/>
              <w:jc w:val="both"/>
              <w:rPr>
                <w:rFonts w:ascii="Times New Roman" w:hAnsi="Times New Roman" w:cs="Times New Roman"/>
                <w:bCs/>
                <w:color w:val="auto"/>
                <w:lang w:val="uk-UA"/>
              </w:rPr>
            </w:pPr>
            <w:r>
              <w:rPr>
                <w:rFonts w:ascii="Times New Roman" w:hAnsi="Times New Roman" w:cs="Times New Roman"/>
                <w:b/>
                <w:bCs/>
                <w:color w:val="auto"/>
                <w:lang w:val="uk-UA"/>
              </w:rPr>
              <w:t xml:space="preserve">Тема </w:t>
            </w:r>
            <w:r>
              <w:rPr>
                <w:rFonts w:ascii="Times New Roman" w:hAnsi="Times New Roman" w:cs="Times New Roman"/>
                <w:b/>
                <w:lang w:val="uk-UA"/>
              </w:rPr>
              <w:t>10.</w:t>
            </w:r>
          </w:p>
          <w:p w:rsidR="00FD3BF3" w:rsidRDefault="00FD3BF3">
            <w:pPr>
              <w:spacing w:after="0" w:line="240" w:lineRule="auto"/>
              <w:ind w:firstLine="425"/>
              <w:jc w:val="both"/>
              <w:rPr>
                <w:rFonts w:ascii="Times New Roman" w:hAnsi="Times New Roman"/>
                <w:b/>
                <w:sz w:val="24"/>
                <w:szCs w:val="24"/>
              </w:rPr>
            </w:pPr>
            <w:r>
              <w:rPr>
                <w:rFonts w:ascii="Times New Roman" w:hAnsi="Times New Roman"/>
                <w:bCs/>
                <w:i/>
                <w:sz w:val="24"/>
                <w:szCs w:val="24"/>
                <w:lang w:val="uk-UA"/>
              </w:rPr>
              <w:t>СЗ 15-16.</w:t>
            </w:r>
            <w:r>
              <w:rPr>
                <w:rFonts w:ascii="Times New Roman" w:hAnsi="Times New Roman"/>
                <w:b/>
                <w:sz w:val="24"/>
                <w:szCs w:val="24"/>
              </w:rPr>
              <w:t xml:space="preserve"> </w:t>
            </w:r>
            <w:r>
              <w:rPr>
                <w:rFonts w:ascii="Times New Roman" w:hAnsi="Times New Roman"/>
                <w:i/>
                <w:sz w:val="24"/>
                <w:szCs w:val="24"/>
              </w:rPr>
              <w:t>О</w:t>
            </w:r>
            <w:proofErr w:type="spellStart"/>
            <w:r>
              <w:rPr>
                <w:rFonts w:ascii="Times New Roman" w:hAnsi="Times New Roman"/>
                <w:i/>
                <w:sz w:val="24"/>
                <w:szCs w:val="24"/>
                <w:lang w:val="uk-UA"/>
              </w:rPr>
              <w:t>снови</w:t>
            </w:r>
            <w:proofErr w:type="spellEnd"/>
            <w:r>
              <w:rPr>
                <w:rFonts w:ascii="Times New Roman" w:hAnsi="Times New Roman"/>
                <w:i/>
                <w:sz w:val="24"/>
                <w:szCs w:val="24"/>
              </w:rPr>
              <w:t xml:space="preserve"> </w:t>
            </w:r>
            <w:proofErr w:type="spellStart"/>
            <w:r>
              <w:rPr>
                <w:rFonts w:ascii="Times New Roman" w:hAnsi="Times New Roman"/>
                <w:i/>
                <w:sz w:val="24"/>
                <w:szCs w:val="24"/>
              </w:rPr>
              <w:t>кримінального</w:t>
            </w:r>
            <w:proofErr w:type="spellEnd"/>
            <w:r>
              <w:rPr>
                <w:rFonts w:ascii="Times New Roman" w:hAnsi="Times New Roman"/>
                <w:i/>
                <w:sz w:val="24"/>
                <w:szCs w:val="24"/>
              </w:rPr>
              <w:t xml:space="preserve"> права У</w:t>
            </w:r>
            <w:r>
              <w:rPr>
                <w:rFonts w:ascii="Times New Roman" w:hAnsi="Times New Roman"/>
                <w:i/>
                <w:sz w:val="24"/>
                <w:szCs w:val="24"/>
                <w:lang w:val="uk-UA"/>
              </w:rPr>
              <w:t>країни</w:t>
            </w:r>
          </w:p>
          <w:p w:rsidR="00FD3BF3" w:rsidRDefault="00FD3BF3">
            <w:pPr>
              <w:pStyle w:val="a"/>
              <w:numPr>
                <w:ilvl w:val="0"/>
                <w:numId w:val="0"/>
              </w:numPr>
              <w:tabs>
                <w:tab w:val="left" w:pos="708"/>
              </w:tabs>
              <w:ind w:firstLine="425"/>
              <w:rPr>
                <w:spacing w:val="-4"/>
                <w:sz w:val="24"/>
              </w:rPr>
            </w:pPr>
            <w:r>
              <w:rPr>
                <w:sz w:val="24"/>
              </w:rPr>
              <w:t xml:space="preserve">Загальна характеристика кримінального права. Чинність закону </w:t>
            </w:r>
            <w:r>
              <w:rPr>
                <w:snapToGrid w:val="0"/>
                <w:sz w:val="24"/>
              </w:rPr>
              <w:t xml:space="preserve">про кримінальну відповідальність у просторі та часі. </w:t>
            </w:r>
            <w:r>
              <w:rPr>
                <w:sz w:val="24"/>
              </w:rPr>
              <w:t xml:space="preserve">Поняття та ознаки злочину. Класифікація злочинів. Поняття та форми реалізації кримінальної відповідальності. Склад злочину. Обставини, що виключають злочинність діяння. Стадії вчинення злочину. Співучасть у вчиненні злочину. Поняття та види кримінального покарання. </w:t>
            </w:r>
            <w:r>
              <w:rPr>
                <w:spacing w:val="-4"/>
                <w:sz w:val="24"/>
              </w:rPr>
              <w:t>Особливості відповідальності неповнолітніх. Процедура призначення покарання та звільнення від покарання і його відбування.</w:t>
            </w:r>
            <w:r>
              <w:rPr>
                <w:spacing w:val="-4"/>
              </w:rPr>
              <w:t xml:space="preserve"> </w:t>
            </w:r>
          </w:p>
        </w:tc>
      </w:tr>
      <w:tr w:rsidR="00FD3BF3" w:rsidTr="00FD3B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jc w:val="both"/>
              <w:rPr>
                <w:rFonts w:ascii="Times New Roman" w:eastAsia="Arial Unicode MS" w:hAnsi="Times New Roman"/>
                <w:b/>
                <w:sz w:val="26"/>
                <w:szCs w:val="26"/>
                <w:lang w:val="uk-UA" w:eastAsia="ru-RU"/>
              </w:rPr>
            </w:pPr>
            <w:r>
              <w:rPr>
                <w:rFonts w:ascii="Times New Roman" w:eastAsia="Arial Unicode MS" w:hAnsi="Times New Roman"/>
                <w:b/>
                <w:sz w:val="26"/>
                <w:szCs w:val="26"/>
                <w:lang w:val="uk-UA" w:eastAsia="ru-RU"/>
              </w:rPr>
              <w:lastRenderedPageBreak/>
              <w:t xml:space="preserve">7.2 Види навчальної діяльності </w:t>
            </w:r>
          </w:p>
        </w:tc>
      </w:tr>
      <w:tr w:rsidR="00FD3BF3" w:rsidTr="00FD3B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sz w:val="24"/>
                <w:szCs w:val="24"/>
                <w:lang w:val="uk-UA" w:eastAsia="ru-RU"/>
              </w:rPr>
            </w:pPr>
            <w:proofErr w:type="spellStart"/>
            <w:r>
              <w:rPr>
                <w:rFonts w:ascii="Times New Roman" w:eastAsia="Malgun Gothic Semilight" w:hAnsi="Times New Roman"/>
                <w:sz w:val="24"/>
                <w:szCs w:val="24"/>
                <w:lang w:val="uk-UA"/>
              </w:rPr>
              <w:t>Студентоцентроване</w:t>
            </w:r>
            <w:proofErr w:type="spellEnd"/>
            <w:r>
              <w:rPr>
                <w:rFonts w:ascii="Times New Roman" w:hAnsi="Times New Roman"/>
                <w:sz w:val="24"/>
                <w:szCs w:val="24"/>
                <w:lang w:val="uk-UA"/>
              </w:rPr>
              <w:t xml:space="preserve"> </w:t>
            </w:r>
            <w:r>
              <w:rPr>
                <w:rFonts w:ascii="Times New Roman" w:eastAsia="Malgun Gothic Semilight" w:hAnsi="Times New Roman"/>
                <w:sz w:val="24"/>
                <w:szCs w:val="24"/>
                <w:lang w:val="uk-UA"/>
              </w:rPr>
              <w:t>навчання</w:t>
            </w:r>
            <w:r>
              <w:rPr>
                <w:rFonts w:ascii="Times New Roman" w:hAnsi="Times New Roman"/>
                <w:sz w:val="24"/>
                <w:szCs w:val="24"/>
                <w:lang w:val="uk-UA"/>
              </w:rPr>
              <w:t xml:space="preserve"> за такими формами: аудиторні (</w:t>
            </w:r>
            <w:r>
              <w:rPr>
                <w:rFonts w:ascii="Times New Roman" w:eastAsia="Malgun Gothic Semilight" w:hAnsi="Times New Roman"/>
                <w:sz w:val="24"/>
                <w:szCs w:val="24"/>
                <w:lang w:val="uk-UA"/>
              </w:rPr>
              <w:t>лекц</w:t>
            </w:r>
            <w:r>
              <w:rPr>
                <w:rFonts w:ascii="Times New Roman" w:hAnsi="Times New Roman"/>
                <w:sz w:val="24"/>
                <w:szCs w:val="24"/>
                <w:lang w:val="uk-UA"/>
              </w:rPr>
              <w:t xml:space="preserve">ії, семінари), </w:t>
            </w:r>
            <w:proofErr w:type="spellStart"/>
            <w:r>
              <w:rPr>
                <w:rFonts w:ascii="Times New Roman" w:eastAsia="Malgun Gothic Semilight" w:hAnsi="Times New Roman"/>
                <w:sz w:val="24"/>
                <w:szCs w:val="24"/>
                <w:lang w:val="uk-UA"/>
              </w:rPr>
              <w:t>позааудиторн</w:t>
            </w:r>
            <w:r>
              <w:rPr>
                <w:rFonts w:ascii="Times New Roman" w:hAnsi="Times New Roman"/>
                <w:sz w:val="24"/>
                <w:szCs w:val="24"/>
                <w:lang w:val="uk-UA"/>
              </w:rPr>
              <w:t>і</w:t>
            </w:r>
            <w:proofErr w:type="spellEnd"/>
            <w:r>
              <w:rPr>
                <w:rFonts w:ascii="Times New Roman" w:hAnsi="Times New Roman"/>
                <w:sz w:val="24"/>
                <w:szCs w:val="24"/>
                <w:lang w:val="uk-UA"/>
              </w:rPr>
              <w:t xml:space="preserve"> (і</w:t>
            </w:r>
            <w:r>
              <w:rPr>
                <w:rFonts w:ascii="Times New Roman" w:eastAsia="Malgun Gothic Semilight" w:hAnsi="Times New Roman"/>
                <w:sz w:val="24"/>
                <w:szCs w:val="24"/>
                <w:lang w:val="uk-UA"/>
              </w:rPr>
              <w:t>ндив</w:t>
            </w:r>
            <w:r>
              <w:rPr>
                <w:rFonts w:ascii="Times New Roman" w:hAnsi="Times New Roman"/>
                <w:sz w:val="24"/>
                <w:szCs w:val="24"/>
                <w:lang w:val="uk-UA"/>
              </w:rPr>
              <w:t>і</w:t>
            </w:r>
            <w:r>
              <w:rPr>
                <w:rFonts w:ascii="Times New Roman" w:eastAsia="Malgun Gothic Semilight" w:hAnsi="Times New Roman"/>
                <w:sz w:val="24"/>
                <w:szCs w:val="24"/>
                <w:lang w:val="uk-UA"/>
              </w:rPr>
              <w:t>дуальн</w:t>
            </w:r>
            <w:r>
              <w:rPr>
                <w:rFonts w:ascii="Times New Roman" w:hAnsi="Times New Roman"/>
                <w:sz w:val="24"/>
                <w:szCs w:val="24"/>
                <w:lang w:val="uk-UA"/>
              </w:rPr>
              <w:t xml:space="preserve">і </w:t>
            </w:r>
            <w:r>
              <w:rPr>
                <w:rFonts w:ascii="Times New Roman" w:eastAsia="Malgun Gothic Semilight" w:hAnsi="Times New Roman"/>
                <w:sz w:val="24"/>
                <w:szCs w:val="24"/>
                <w:lang w:val="uk-UA"/>
              </w:rPr>
              <w:t>консультац</w:t>
            </w:r>
            <w:r>
              <w:rPr>
                <w:rFonts w:ascii="Times New Roman" w:hAnsi="Times New Roman"/>
                <w:sz w:val="24"/>
                <w:szCs w:val="24"/>
                <w:lang w:val="uk-UA"/>
              </w:rPr>
              <w:t xml:space="preserve">ії, </w:t>
            </w:r>
            <w:r>
              <w:rPr>
                <w:rFonts w:ascii="Times New Roman" w:eastAsia="Malgun Gothic Semilight" w:hAnsi="Times New Roman"/>
                <w:sz w:val="24"/>
                <w:szCs w:val="24"/>
                <w:lang w:val="uk-UA"/>
              </w:rPr>
              <w:t>науково</w:t>
            </w:r>
            <w:r>
              <w:rPr>
                <w:rFonts w:ascii="Times New Roman" w:hAnsi="Times New Roman"/>
                <w:sz w:val="24"/>
                <w:szCs w:val="24"/>
                <w:lang w:val="uk-UA"/>
              </w:rPr>
              <w:t>-</w:t>
            </w:r>
            <w:r>
              <w:rPr>
                <w:rFonts w:ascii="Times New Roman" w:eastAsia="Malgun Gothic Semilight" w:hAnsi="Times New Roman"/>
                <w:sz w:val="24"/>
                <w:szCs w:val="24"/>
                <w:lang w:val="uk-UA"/>
              </w:rPr>
              <w:t>досл</w:t>
            </w:r>
            <w:r>
              <w:rPr>
                <w:rFonts w:ascii="Times New Roman" w:hAnsi="Times New Roman"/>
                <w:sz w:val="24"/>
                <w:szCs w:val="24"/>
                <w:lang w:val="uk-UA"/>
              </w:rPr>
              <w:t>і</w:t>
            </w:r>
            <w:r>
              <w:rPr>
                <w:rFonts w:ascii="Times New Roman" w:eastAsia="Malgun Gothic Semilight" w:hAnsi="Times New Roman"/>
                <w:sz w:val="24"/>
                <w:szCs w:val="24"/>
                <w:lang w:val="uk-UA"/>
              </w:rPr>
              <w:t>дна</w:t>
            </w:r>
            <w:r>
              <w:rPr>
                <w:rFonts w:ascii="Times New Roman" w:hAnsi="Times New Roman"/>
                <w:sz w:val="24"/>
                <w:szCs w:val="24"/>
                <w:lang w:val="uk-UA"/>
              </w:rPr>
              <w:t xml:space="preserve"> </w:t>
            </w:r>
            <w:r>
              <w:rPr>
                <w:rFonts w:ascii="Times New Roman" w:eastAsia="Malgun Gothic Semilight" w:hAnsi="Times New Roman"/>
                <w:sz w:val="24"/>
                <w:szCs w:val="24"/>
                <w:lang w:val="uk-UA"/>
              </w:rPr>
              <w:t>робота</w:t>
            </w:r>
            <w:r>
              <w:rPr>
                <w:rFonts w:ascii="Times New Roman" w:hAnsi="Times New Roman"/>
                <w:sz w:val="24"/>
                <w:szCs w:val="24"/>
                <w:lang w:val="uk-UA"/>
              </w:rPr>
              <w:t xml:space="preserve">). </w:t>
            </w:r>
            <w:r>
              <w:rPr>
                <w:rFonts w:ascii="Times New Roman" w:hAnsi="Times New Roman"/>
                <w:sz w:val="24"/>
                <w:szCs w:val="24"/>
                <w:shd w:val="clear" w:color="auto" w:fill="FFFFFF"/>
                <w:lang w:val="uk-UA"/>
              </w:rPr>
              <w:t xml:space="preserve">Передбачена також </w:t>
            </w:r>
            <w:r>
              <w:rPr>
                <w:rFonts w:ascii="Times New Roman" w:hAnsi="Times New Roman"/>
                <w:sz w:val="24"/>
                <w:szCs w:val="24"/>
                <w:shd w:val="clear" w:color="auto" w:fill="FFFFFF"/>
                <w:lang w:val="uk-UA"/>
              </w:rPr>
              <w:lastRenderedPageBreak/>
              <w:t>самостійна робота з можливістю консультацій із викладачем.</w:t>
            </w:r>
          </w:p>
          <w:p w:rsidR="00FD3BF3" w:rsidRDefault="00FD3BF3">
            <w:pPr>
              <w:spacing w:after="0" w:line="240" w:lineRule="auto"/>
              <w:jc w:val="both"/>
              <w:rPr>
                <w:rFonts w:ascii="Times New Roman" w:eastAsia="Arial Unicode MS" w:hAnsi="Times New Roman"/>
                <w:sz w:val="24"/>
                <w:szCs w:val="24"/>
                <w:lang w:val="uk-UA" w:eastAsia="ru-RU"/>
              </w:rPr>
            </w:pPr>
            <w:r>
              <w:rPr>
                <w:rFonts w:ascii="Times New Roman" w:eastAsia="Arial Unicode MS" w:hAnsi="Times New Roman"/>
                <w:sz w:val="24"/>
                <w:szCs w:val="24"/>
                <w:lang w:val="uk-UA" w:eastAsia="ru-RU"/>
              </w:rPr>
              <w:t>НД 1. Підготовка до семінарських занять і</w:t>
            </w:r>
            <w:r>
              <w:rPr>
                <w:rFonts w:ascii="Times New Roman" w:eastAsia="Arial Unicode MS" w:hAnsi="Times New Roman"/>
                <w:color w:val="000000"/>
                <w:sz w:val="24"/>
                <w:szCs w:val="24"/>
                <w:lang w:val="uk-UA" w:eastAsia="ru-RU"/>
              </w:rPr>
              <w:t>з використанням опорного конспекту лекцій</w:t>
            </w:r>
            <w:r>
              <w:rPr>
                <w:rFonts w:ascii="Times New Roman" w:eastAsia="Arial Unicode MS" w:hAnsi="Times New Roman"/>
                <w:sz w:val="24"/>
                <w:szCs w:val="24"/>
                <w:lang w:val="uk-UA" w:eastAsia="ru-RU"/>
              </w:rPr>
              <w:t>.</w:t>
            </w:r>
          </w:p>
          <w:p w:rsidR="00FD3BF3" w:rsidRDefault="00FD3BF3">
            <w:pPr>
              <w:spacing w:after="0" w:line="240" w:lineRule="auto"/>
              <w:jc w:val="both"/>
              <w:rPr>
                <w:rFonts w:ascii="Times New Roman" w:eastAsia="Arial Unicode MS" w:hAnsi="Times New Roman"/>
                <w:sz w:val="24"/>
                <w:szCs w:val="24"/>
                <w:lang w:val="uk-UA" w:eastAsia="ru-RU"/>
              </w:rPr>
            </w:pPr>
            <w:r>
              <w:rPr>
                <w:rFonts w:ascii="Times New Roman" w:eastAsia="Arial Unicode MS" w:hAnsi="Times New Roman"/>
                <w:sz w:val="24"/>
                <w:szCs w:val="24"/>
                <w:lang w:val="uk-UA" w:eastAsia="ru-RU"/>
              </w:rPr>
              <w:t>НД 2. Презентація групової самопідготовки до семінарських занять.</w:t>
            </w:r>
          </w:p>
          <w:p w:rsidR="00FD3BF3" w:rsidRDefault="00FD3BF3">
            <w:pPr>
              <w:spacing w:after="0" w:line="240" w:lineRule="auto"/>
              <w:rPr>
                <w:rFonts w:ascii="Times New Roman" w:eastAsia="Arial Unicode MS" w:hAnsi="Times New Roman"/>
                <w:sz w:val="26"/>
                <w:szCs w:val="26"/>
                <w:lang w:val="uk-UA" w:eastAsia="ru-RU"/>
              </w:rPr>
            </w:pPr>
            <w:r>
              <w:rPr>
                <w:rFonts w:ascii="Times New Roman" w:eastAsia="Arial Unicode MS" w:hAnsi="Times New Roman"/>
                <w:sz w:val="24"/>
                <w:szCs w:val="24"/>
                <w:lang w:val="uk-UA" w:eastAsia="ru-RU"/>
              </w:rPr>
              <w:t xml:space="preserve">НД 3. </w:t>
            </w:r>
            <w:r>
              <w:rPr>
                <w:rFonts w:ascii="Times New Roman" w:hAnsi="Times New Roman"/>
                <w:bCs/>
                <w:sz w:val="24"/>
                <w:szCs w:val="24"/>
                <w:lang w:val="uk-UA"/>
              </w:rPr>
              <w:t xml:space="preserve">Виконання кейсу </w:t>
            </w:r>
            <w:r>
              <w:rPr>
                <w:rFonts w:ascii="Times New Roman" w:hAnsi="Times New Roman"/>
                <w:bCs/>
                <w:iCs/>
                <w:sz w:val="24"/>
                <w:szCs w:val="24"/>
                <w:lang w:val="uk-UA"/>
              </w:rPr>
              <w:t xml:space="preserve">(аналіз правових ситуацій) </w:t>
            </w:r>
            <w:r>
              <w:rPr>
                <w:rFonts w:ascii="Times New Roman" w:hAnsi="Times New Roman"/>
                <w:bCs/>
                <w:sz w:val="24"/>
                <w:szCs w:val="24"/>
                <w:lang w:val="uk-UA"/>
              </w:rPr>
              <w:t>за результатами вивчення тем 8, 9 та 10.</w:t>
            </w:r>
          </w:p>
        </w:tc>
      </w:tr>
      <w:tr w:rsidR="00FD3BF3" w:rsidTr="00FD3B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
                <w:sz w:val="26"/>
                <w:szCs w:val="26"/>
                <w:lang w:val="uk-UA" w:eastAsia="ru-RU"/>
              </w:rPr>
            </w:pPr>
            <w:r>
              <w:rPr>
                <w:rFonts w:ascii="Times New Roman" w:eastAsia="Arial Unicode MS" w:hAnsi="Times New Roman"/>
                <w:b/>
                <w:sz w:val="26"/>
                <w:szCs w:val="26"/>
                <w:lang w:val="uk-UA" w:eastAsia="ru-RU"/>
              </w:rPr>
              <w:lastRenderedPageBreak/>
              <w:t>8. Методи</w:t>
            </w:r>
            <w:r>
              <w:rPr>
                <w:rFonts w:ascii="Times New Roman" w:eastAsia="Arial Unicode MS" w:hAnsi="Times New Roman"/>
                <w:b/>
                <w:caps/>
                <w:sz w:val="26"/>
                <w:szCs w:val="26"/>
                <w:lang w:val="uk-UA" w:eastAsia="ru-RU"/>
              </w:rPr>
              <w:t xml:space="preserve"> </w:t>
            </w:r>
            <w:r>
              <w:rPr>
                <w:rFonts w:ascii="Times New Roman" w:eastAsia="Arial Unicode MS" w:hAnsi="Times New Roman"/>
                <w:b/>
                <w:sz w:val="26"/>
                <w:szCs w:val="26"/>
                <w:lang w:val="uk-UA" w:eastAsia="ru-RU"/>
              </w:rPr>
              <w:t>викладання, навчання</w:t>
            </w:r>
          </w:p>
        </w:tc>
      </w:tr>
      <w:tr w:rsidR="00FD3BF3" w:rsidRPr="00B20BFD" w:rsidTr="00FD3BF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tabs>
                <w:tab w:val="left" w:pos="426"/>
                <w:tab w:val="left" w:pos="709"/>
              </w:tabs>
              <w:spacing w:before="120" w:after="0" w:line="26" w:lineRule="atLeast"/>
              <w:jc w:val="both"/>
              <w:rPr>
                <w:rFonts w:ascii="Times New Roman" w:eastAsia="Arial Unicode MS" w:hAnsi="Times New Roman"/>
                <w:bCs/>
                <w:iCs/>
                <w:sz w:val="24"/>
                <w:szCs w:val="24"/>
                <w:lang w:val="uk-UA" w:eastAsia="ru-RU"/>
              </w:rPr>
            </w:pPr>
            <w:r>
              <w:rPr>
                <w:rFonts w:ascii="Times New Roman" w:eastAsia="Arial Unicode MS" w:hAnsi="Times New Roman"/>
                <w:bCs/>
                <w:iCs/>
                <w:sz w:val="24"/>
                <w:szCs w:val="24"/>
                <w:lang w:val="uk-UA" w:eastAsia="ru-RU"/>
              </w:rPr>
              <w:t>Дисципліна передбачає навчання через:</w:t>
            </w:r>
          </w:p>
          <w:p w:rsidR="00FD3BF3" w:rsidRDefault="00FD3BF3">
            <w:pPr>
              <w:tabs>
                <w:tab w:val="left" w:pos="426"/>
                <w:tab w:val="left" w:pos="709"/>
              </w:tabs>
              <w:spacing w:before="120" w:after="0" w:line="26" w:lineRule="atLeast"/>
              <w:ind w:firstLine="709"/>
              <w:jc w:val="both"/>
              <w:rPr>
                <w:rFonts w:ascii="Times New Roman" w:eastAsia="Arial Unicode MS" w:hAnsi="Times New Roman"/>
                <w:bCs/>
                <w:iCs/>
                <w:sz w:val="24"/>
                <w:szCs w:val="24"/>
                <w:lang w:val="uk-UA" w:eastAsia="ru-RU"/>
              </w:rPr>
            </w:pPr>
            <w:r>
              <w:rPr>
                <w:rFonts w:ascii="Times New Roman" w:eastAsia="Arial Unicode MS" w:hAnsi="Times New Roman"/>
                <w:bCs/>
                <w:iCs/>
                <w:sz w:val="24"/>
                <w:szCs w:val="24"/>
                <w:lang w:val="uk-UA" w:eastAsia="ru-RU"/>
              </w:rPr>
              <w:t>МН1. інтерактивні лекції;</w:t>
            </w:r>
          </w:p>
          <w:p w:rsidR="00FD3BF3" w:rsidRDefault="00FD3BF3">
            <w:pPr>
              <w:tabs>
                <w:tab w:val="left" w:pos="426"/>
                <w:tab w:val="left" w:pos="709"/>
              </w:tabs>
              <w:spacing w:before="120" w:after="0" w:line="26" w:lineRule="atLeast"/>
              <w:ind w:firstLine="709"/>
              <w:jc w:val="both"/>
              <w:rPr>
                <w:rFonts w:ascii="Times New Roman" w:eastAsia="Arial Unicode MS" w:hAnsi="Times New Roman"/>
                <w:bCs/>
                <w:iCs/>
                <w:sz w:val="24"/>
                <w:szCs w:val="24"/>
                <w:lang w:val="uk-UA" w:eastAsia="ru-RU"/>
              </w:rPr>
            </w:pPr>
            <w:r>
              <w:rPr>
                <w:rFonts w:ascii="Times New Roman" w:eastAsia="Arial Unicode MS" w:hAnsi="Times New Roman"/>
                <w:bCs/>
                <w:iCs/>
                <w:sz w:val="24"/>
                <w:szCs w:val="24"/>
                <w:lang w:val="uk-UA" w:eastAsia="ru-RU"/>
              </w:rPr>
              <w:t xml:space="preserve">МН2. практичні демонстрації; </w:t>
            </w:r>
          </w:p>
          <w:p w:rsidR="00FD3BF3" w:rsidRDefault="00FD3BF3">
            <w:pPr>
              <w:tabs>
                <w:tab w:val="left" w:pos="426"/>
                <w:tab w:val="left" w:pos="709"/>
              </w:tabs>
              <w:spacing w:before="120" w:after="0" w:line="26" w:lineRule="atLeast"/>
              <w:ind w:firstLine="709"/>
              <w:jc w:val="both"/>
              <w:rPr>
                <w:rFonts w:ascii="Times New Roman" w:eastAsia="Arial Unicode MS" w:hAnsi="Times New Roman"/>
                <w:bCs/>
                <w:iCs/>
                <w:sz w:val="24"/>
                <w:szCs w:val="24"/>
                <w:lang w:val="uk-UA" w:eastAsia="ru-RU"/>
              </w:rPr>
            </w:pPr>
            <w:r>
              <w:rPr>
                <w:rFonts w:ascii="Times New Roman" w:eastAsia="Arial Unicode MS" w:hAnsi="Times New Roman"/>
                <w:bCs/>
                <w:iCs/>
                <w:sz w:val="24"/>
                <w:szCs w:val="24"/>
                <w:lang w:val="uk-UA" w:eastAsia="ru-RU"/>
              </w:rPr>
              <w:t>МН3.</w:t>
            </w:r>
            <w:r>
              <w:rPr>
                <w:rFonts w:ascii="Arial Unicode MS" w:eastAsia="Arial Unicode MS" w:hAnsi="Arial Unicode MS" w:cs="Arial Unicode MS" w:hint="eastAsia"/>
                <w:color w:val="000000"/>
                <w:sz w:val="24"/>
                <w:szCs w:val="24"/>
                <w:lang w:eastAsia="ru-RU"/>
              </w:rPr>
              <w:t xml:space="preserve"> </w:t>
            </w:r>
            <w:r>
              <w:rPr>
                <w:rFonts w:ascii="Times New Roman" w:eastAsia="Arial Unicode MS" w:hAnsi="Times New Roman"/>
                <w:color w:val="000000"/>
                <w:sz w:val="24"/>
                <w:szCs w:val="24"/>
                <w:lang w:val="uk-UA" w:eastAsia="ru-RU"/>
              </w:rPr>
              <w:t>проблемно</w:t>
            </w:r>
            <w:r>
              <w:rPr>
                <w:rFonts w:ascii="Times New Roman" w:eastAsia="Arial Unicode MS" w:hAnsi="Times New Roman"/>
                <w:bCs/>
                <w:iCs/>
                <w:sz w:val="24"/>
                <w:szCs w:val="24"/>
                <w:lang w:val="uk-UA" w:eastAsia="ru-RU"/>
              </w:rPr>
              <w:t>-розвиваюче навчання із застосуванням діалогічного методу, методу кейс-стаді.</w:t>
            </w:r>
          </w:p>
          <w:p w:rsidR="00FD3BF3" w:rsidRDefault="00FD3BF3">
            <w:pPr>
              <w:tabs>
                <w:tab w:val="left" w:pos="709"/>
              </w:tabs>
              <w:spacing w:after="0" w:line="26" w:lineRule="atLeast"/>
              <w:jc w:val="both"/>
              <w:rPr>
                <w:rFonts w:ascii="Times New Roman" w:eastAsia="Arial Unicode MS" w:hAnsi="Times New Roman"/>
                <w:i/>
                <w:sz w:val="24"/>
                <w:szCs w:val="24"/>
                <w:lang w:val="uk-UA" w:eastAsia="ru-RU"/>
              </w:rPr>
            </w:pPr>
            <w:r>
              <w:rPr>
                <w:rFonts w:ascii="Times New Roman" w:hAnsi="Times New Roman"/>
                <w:iCs/>
                <w:sz w:val="24"/>
                <w:szCs w:val="24"/>
                <w:lang w:val="uk-UA"/>
              </w:rPr>
              <w:t xml:space="preserve">Лекції надають студентам матеріали з різних точок зору, що дозволяє </w:t>
            </w:r>
            <w:r>
              <w:rPr>
                <w:rFonts w:ascii="Times New Roman" w:hAnsi="Times New Roman"/>
                <w:sz w:val="24"/>
                <w:szCs w:val="24"/>
                <w:lang w:val="uk-UA"/>
              </w:rPr>
              <w:t xml:space="preserve">формулювати ознаки, виділяти структурні елементи, класифікаційні підстави для видової характеристики правових понять і категорій </w:t>
            </w:r>
            <w:r>
              <w:rPr>
                <w:rFonts w:ascii="Times New Roman" w:hAnsi="Times New Roman"/>
                <w:iCs/>
                <w:sz w:val="24"/>
                <w:szCs w:val="24"/>
                <w:lang w:val="uk-UA"/>
              </w:rPr>
              <w:t xml:space="preserve">(РН 2) та </w:t>
            </w:r>
            <w:r>
              <w:rPr>
                <w:rFonts w:ascii="Times New Roman" w:eastAsia="Arial Unicode MS" w:hAnsi="Times New Roman"/>
                <w:sz w:val="24"/>
                <w:szCs w:val="24"/>
                <w:lang w:val="uk-UA" w:eastAsia="ru-RU"/>
              </w:rPr>
              <w:t xml:space="preserve">є основою для самостійного навчання студентів </w:t>
            </w:r>
            <w:r>
              <w:rPr>
                <w:rFonts w:ascii="Times New Roman" w:hAnsi="Times New Roman"/>
                <w:iCs/>
                <w:sz w:val="24"/>
                <w:szCs w:val="24"/>
                <w:lang w:val="uk-UA"/>
              </w:rPr>
              <w:t xml:space="preserve">(РН 1). </w:t>
            </w:r>
            <w:r>
              <w:rPr>
                <w:rFonts w:ascii="Times New Roman" w:eastAsia="Arial Unicode MS" w:hAnsi="Times New Roman"/>
                <w:sz w:val="24"/>
                <w:szCs w:val="24"/>
                <w:lang w:val="uk-UA" w:eastAsia="ru-RU"/>
              </w:rPr>
              <w:t>Лекції доповнюються</w:t>
            </w:r>
            <w:r>
              <w:rPr>
                <w:rFonts w:ascii="Times New Roman" w:eastAsia="Arial Unicode MS" w:hAnsi="Times New Roman"/>
                <w:i/>
                <w:sz w:val="24"/>
                <w:szCs w:val="24"/>
                <w:lang w:val="uk-UA" w:eastAsia="ru-RU"/>
              </w:rPr>
              <w:t xml:space="preserve"> </w:t>
            </w:r>
            <w:r>
              <w:rPr>
                <w:rFonts w:ascii="Times New Roman" w:hAnsi="Times New Roman"/>
                <w:iCs/>
                <w:sz w:val="24"/>
                <w:szCs w:val="24"/>
                <w:lang w:val="uk-UA"/>
              </w:rPr>
              <w:t xml:space="preserve">семінарськими </w:t>
            </w:r>
            <w:r>
              <w:rPr>
                <w:rFonts w:ascii="Times New Roman" w:eastAsia="Arial Unicode MS" w:hAnsi="Times New Roman"/>
                <w:sz w:val="24"/>
                <w:szCs w:val="24"/>
                <w:lang w:val="uk-UA" w:eastAsia="ru-RU"/>
              </w:rPr>
              <w:t>заняттями, що надають студентам можливість поглиблювати теоретичні знання,</w:t>
            </w:r>
            <w:r>
              <w:rPr>
                <w:rFonts w:ascii="Times New Roman" w:hAnsi="Times New Roman"/>
                <w:iCs/>
                <w:sz w:val="24"/>
                <w:szCs w:val="24"/>
                <w:lang w:val="uk-UA"/>
              </w:rPr>
              <w:t xml:space="preserve"> </w:t>
            </w:r>
            <w:r>
              <w:rPr>
                <w:rFonts w:ascii="Times New Roman" w:hAnsi="Times New Roman"/>
                <w:sz w:val="24"/>
                <w:szCs w:val="24"/>
                <w:lang w:val="uk-UA"/>
              </w:rPr>
              <w:t xml:space="preserve">обґрунтовувати державно-правові явища з позиції чинного законодавства, робити висновки за результатами аналізу літературних джерел </w:t>
            </w:r>
            <w:r>
              <w:rPr>
                <w:rFonts w:ascii="Times New Roman" w:hAnsi="Times New Roman"/>
                <w:iCs/>
                <w:sz w:val="24"/>
                <w:szCs w:val="24"/>
                <w:lang w:val="uk-UA"/>
              </w:rPr>
              <w:t>(РН 3)</w:t>
            </w:r>
            <w:r>
              <w:rPr>
                <w:rFonts w:ascii="Times New Roman" w:hAnsi="Times New Roman"/>
                <w:sz w:val="24"/>
                <w:szCs w:val="24"/>
                <w:lang w:val="uk-UA"/>
              </w:rPr>
              <w:t>, а також</w:t>
            </w:r>
            <w:r>
              <w:rPr>
                <w:rFonts w:ascii="Times New Roman" w:hAnsi="Times New Roman"/>
                <w:iCs/>
                <w:sz w:val="24"/>
                <w:szCs w:val="24"/>
                <w:lang w:val="uk-UA"/>
              </w:rPr>
              <w:t xml:space="preserve"> </w:t>
            </w:r>
            <w:r>
              <w:rPr>
                <w:rFonts w:ascii="Times New Roman" w:eastAsia="Arial Unicode MS" w:hAnsi="Times New Roman"/>
                <w:sz w:val="24"/>
                <w:szCs w:val="24"/>
                <w:lang w:val="uk-UA" w:eastAsia="ru-RU"/>
              </w:rPr>
              <w:t>застосовувати</w:t>
            </w:r>
            <w:r>
              <w:rPr>
                <w:rFonts w:ascii="Times New Roman" w:hAnsi="Times New Roman"/>
                <w:iCs/>
                <w:sz w:val="24"/>
                <w:szCs w:val="24"/>
                <w:lang w:val="uk-UA"/>
              </w:rPr>
              <w:t xml:space="preserve"> набуті знання при розгляді</w:t>
            </w:r>
            <w:r>
              <w:rPr>
                <w:rFonts w:ascii="Times New Roman" w:hAnsi="Times New Roman"/>
                <w:bCs/>
                <w:iCs/>
                <w:sz w:val="24"/>
                <w:szCs w:val="24"/>
                <w:lang w:val="uk-UA"/>
              </w:rPr>
              <w:t xml:space="preserve"> конкретних правових ситуацій</w:t>
            </w:r>
            <w:r>
              <w:rPr>
                <w:rFonts w:ascii="Times New Roman" w:hAnsi="Times New Roman"/>
                <w:sz w:val="24"/>
                <w:szCs w:val="24"/>
                <w:lang w:val="uk-UA"/>
              </w:rPr>
              <w:t xml:space="preserve"> </w:t>
            </w:r>
            <w:r>
              <w:rPr>
                <w:rFonts w:ascii="Times New Roman" w:hAnsi="Times New Roman"/>
                <w:iCs/>
                <w:sz w:val="24"/>
                <w:szCs w:val="24"/>
                <w:lang w:val="uk-UA"/>
              </w:rPr>
              <w:t xml:space="preserve">(РН 5). </w:t>
            </w:r>
            <w:r>
              <w:rPr>
                <w:rFonts w:ascii="Times New Roman" w:eastAsia="Arial Unicode MS" w:hAnsi="Times New Roman"/>
                <w:sz w:val="24"/>
                <w:szCs w:val="24"/>
                <w:lang w:val="uk-UA" w:eastAsia="ru-RU"/>
              </w:rPr>
              <w:t>Розвитку навичок самостійного навчання сприятиме підготовка студентів до лекцій, семінарів, а також робота у невеликих групах для підготовки презентацій, що будуть представлені іншим групам та проаналізовані на семінарі. Під час підготовки до презентацій за результатами розгляду</w:t>
            </w:r>
            <w:r>
              <w:rPr>
                <w:rFonts w:ascii="Times New Roman" w:hAnsi="Times New Roman"/>
                <w:sz w:val="24"/>
                <w:szCs w:val="24"/>
              </w:rPr>
              <w:t xml:space="preserve"> тем, </w:t>
            </w:r>
            <w:proofErr w:type="spellStart"/>
            <w:r>
              <w:rPr>
                <w:rFonts w:ascii="Times New Roman" w:hAnsi="Times New Roman"/>
                <w:sz w:val="24"/>
                <w:szCs w:val="24"/>
              </w:rPr>
              <w:t>винесени</w:t>
            </w:r>
            <w:proofErr w:type="spellEnd"/>
            <w:r>
              <w:rPr>
                <w:rFonts w:ascii="Times New Roman" w:hAnsi="Times New Roman"/>
                <w:sz w:val="24"/>
                <w:szCs w:val="24"/>
                <w:lang w:val="uk-UA"/>
              </w:rPr>
              <w:t>х</w:t>
            </w:r>
            <w:r>
              <w:rPr>
                <w:rFonts w:ascii="Times New Roman" w:hAnsi="Times New Roman"/>
                <w:sz w:val="24"/>
                <w:szCs w:val="24"/>
              </w:rPr>
              <w:t xml:space="preserve"> на </w:t>
            </w:r>
            <w:proofErr w:type="spellStart"/>
            <w:r>
              <w:rPr>
                <w:rFonts w:ascii="Times New Roman" w:hAnsi="Times New Roman"/>
                <w:sz w:val="24"/>
                <w:szCs w:val="24"/>
              </w:rPr>
              <w:t>самостійне</w:t>
            </w:r>
            <w:proofErr w:type="spellEnd"/>
            <w:r>
              <w:rPr>
                <w:rFonts w:ascii="Times New Roman" w:hAnsi="Times New Roman"/>
                <w:sz w:val="24"/>
                <w:szCs w:val="24"/>
              </w:rPr>
              <w:t xml:space="preserve"> </w:t>
            </w:r>
            <w:proofErr w:type="spellStart"/>
            <w:r>
              <w:rPr>
                <w:rFonts w:ascii="Times New Roman" w:hAnsi="Times New Roman"/>
                <w:sz w:val="24"/>
                <w:szCs w:val="24"/>
              </w:rPr>
              <w:t>опрацювання</w:t>
            </w:r>
            <w:proofErr w:type="spellEnd"/>
            <w:r>
              <w:rPr>
                <w:rFonts w:ascii="Times New Roman" w:hAnsi="Times New Roman"/>
                <w:sz w:val="24"/>
                <w:szCs w:val="24"/>
              </w:rPr>
              <w:t>,</w:t>
            </w:r>
            <w:r>
              <w:rPr>
                <w:rFonts w:ascii="Times New Roman" w:eastAsia="Arial Unicode MS" w:hAnsi="Times New Roman"/>
                <w:sz w:val="24"/>
                <w:szCs w:val="24"/>
                <w:lang w:val="uk-UA" w:eastAsia="ru-RU"/>
              </w:rPr>
              <w:t xml:space="preserve"> студенти формуватимуть уміння</w:t>
            </w:r>
            <w:r>
              <w:rPr>
                <w:rFonts w:ascii="Times New Roman" w:hAnsi="Times New Roman"/>
                <w:sz w:val="24"/>
                <w:szCs w:val="24"/>
                <w:lang w:val="uk-UA"/>
              </w:rPr>
              <w:t xml:space="preserve"> давати оцінку чинним нормативно-правовим актам, виявляти колізії у правовому регулюванні, обґрунтовувати власну позицію</w:t>
            </w:r>
            <w:r>
              <w:rPr>
                <w:rFonts w:ascii="Times New Roman" w:eastAsia="Arial Unicode MS" w:hAnsi="Times New Roman"/>
                <w:i/>
                <w:sz w:val="24"/>
                <w:szCs w:val="24"/>
                <w:lang w:val="uk-UA" w:eastAsia="ru-RU"/>
              </w:rPr>
              <w:t xml:space="preserve"> </w:t>
            </w:r>
            <w:r>
              <w:rPr>
                <w:rFonts w:ascii="Times New Roman" w:hAnsi="Times New Roman"/>
                <w:iCs/>
                <w:sz w:val="24"/>
                <w:szCs w:val="24"/>
                <w:lang w:val="uk-UA"/>
              </w:rPr>
              <w:t xml:space="preserve">(РН 4). </w:t>
            </w:r>
            <w:r>
              <w:rPr>
                <w:rFonts w:ascii="Times New Roman" w:hAnsi="Times New Roman"/>
                <w:bCs/>
                <w:sz w:val="24"/>
                <w:szCs w:val="24"/>
                <w:lang w:val="uk-UA"/>
              </w:rPr>
              <w:t>Діалогічний метод навчання передбачає</w:t>
            </w:r>
            <w:r>
              <w:rPr>
                <w:rFonts w:ascii="Times New Roman" w:hAnsi="Times New Roman"/>
                <w:b/>
                <w:bCs/>
                <w:sz w:val="24"/>
                <w:szCs w:val="24"/>
                <w:lang w:val="uk-UA"/>
              </w:rPr>
              <w:t xml:space="preserve"> </w:t>
            </w:r>
            <w:r>
              <w:rPr>
                <w:rFonts w:ascii="Times New Roman" w:hAnsi="Times New Roman"/>
                <w:sz w:val="24"/>
                <w:szCs w:val="24"/>
                <w:lang w:val="uk-UA"/>
              </w:rPr>
              <w:t xml:space="preserve">створення інформаційно-пізнавальної суперечності між раніше засвоєними знаннями та новими практичними умовами їх використання з метою спонукання студентів до участі у постановці, вирішенні проблем, засвоєнні нових понять. Виклад навчального матеріалу відбувається у формі бесіди-повідомлення. Вказуючи на суперечності між фактами, явищами, викладач створює проблемні ситуації, спонукаючи студентів до участі в постановці проблеми, висуненні припущень, доведенні гіпотези. Це сприяє формуванню навичок самостійної пізнавальної, пошукової діяльності </w:t>
            </w:r>
            <w:r>
              <w:rPr>
                <w:rFonts w:ascii="Times New Roman" w:eastAsia="Arial Unicode MS" w:hAnsi="Times New Roman"/>
                <w:sz w:val="26"/>
                <w:szCs w:val="26"/>
                <w:lang w:val="uk-UA" w:eastAsia="ru-RU"/>
              </w:rPr>
              <w:t>(РН 1, РН 2, РН 4).</w:t>
            </w:r>
          </w:p>
        </w:tc>
      </w:tr>
      <w:tr w:rsidR="00FD3BF3" w:rsidTr="00FD3BF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sz w:val="26"/>
                <w:szCs w:val="26"/>
                <w:lang w:val="uk-UA" w:eastAsia="ru-RU"/>
              </w:rPr>
            </w:pPr>
            <w:r>
              <w:rPr>
                <w:rFonts w:ascii="Times New Roman" w:eastAsia="Arial Unicode MS" w:hAnsi="Times New Roman"/>
                <w:b/>
                <w:sz w:val="26"/>
                <w:szCs w:val="26"/>
                <w:lang w:val="uk-UA" w:eastAsia="ru-RU"/>
              </w:rPr>
              <w:t>9. Методи та критерії оцінювання</w:t>
            </w:r>
          </w:p>
        </w:tc>
      </w:tr>
      <w:tr w:rsidR="00FD3BF3" w:rsidTr="00FD3BF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
                <w:sz w:val="26"/>
                <w:szCs w:val="26"/>
                <w:lang w:val="uk-UA" w:eastAsia="ru-RU"/>
              </w:rPr>
            </w:pPr>
            <w:r>
              <w:rPr>
                <w:rFonts w:ascii="Times New Roman" w:eastAsia="Arial Unicode MS" w:hAnsi="Times New Roman"/>
                <w:b/>
                <w:sz w:val="26"/>
                <w:szCs w:val="26"/>
                <w:lang w:val="uk-UA" w:eastAsia="ru-RU"/>
              </w:rPr>
              <w:t>9.1. Критерії оцінювання</w:t>
            </w:r>
          </w:p>
        </w:tc>
      </w:tr>
      <w:tr w:rsidR="00FD3BF3" w:rsidTr="00FD3BF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834"/>
              <w:gridCol w:w="2126"/>
              <w:gridCol w:w="1920"/>
            </w:tblGrid>
            <w:tr w:rsidR="00FD3BF3">
              <w:tc>
                <w:tcPr>
                  <w:tcW w:w="2315"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b/>
                      <w:bCs/>
                      <w:sz w:val="24"/>
                      <w:szCs w:val="24"/>
                      <w:lang w:val="uk-UA"/>
                    </w:rPr>
                  </w:pPr>
                  <w:r>
                    <w:rPr>
                      <w:rFonts w:ascii="Times New Roman" w:hAnsi="Times New Roman"/>
                      <w:b/>
                      <w:bCs/>
                      <w:sz w:val="24"/>
                      <w:szCs w:val="24"/>
                      <w:lang w:val="uk-UA"/>
                    </w:rPr>
                    <w:t>Оцінка</w:t>
                  </w:r>
                </w:p>
              </w:tc>
              <w:tc>
                <w:tcPr>
                  <w:tcW w:w="2835"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b/>
                      <w:bCs/>
                      <w:sz w:val="24"/>
                      <w:szCs w:val="24"/>
                      <w:lang w:val="uk-UA"/>
                    </w:rPr>
                  </w:pPr>
                  <w:r>
                    <w:rPr>
                      <w:rFonts w:ascii="Times New Roman" w:hAnsi="Times New Roman"/>
                      <w:b/>
                      <w:bCs/>
                      <w:sz w:val="24"/>
                      <w:szCs w:val="24"/>
                      <w:lang w:val="uk-UA"/>
                    </w:rPr>
                    <w:t>Визначення</w:t>
                  </w:r>
                </w:p>
              </w:tc>
              <w:tc>
                <w:tcPr>
                  <w:tcW w:w="2126"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b/>
                      <w:bCs/>
                      <w:sz w:val="24"/>
                      <w:szCs w:val="24"/>
                      <w:lang w:val="uk-UA"/>
                    </w:rPr>
                  </w:pPr>
                  <w:r>
                    <w:rPr>
                      <w:rFonts w:ascii="Times New Roman" w:hAnsi="Times New Roman"/>
                      <w:b/>
                      <w:bCs/>
                      <w:sz w:val="24"/>
                      <w:szCs w:val="24"/>
                      <w:lang w:val="uk-UA"/>
                    </w:rPr>
                    <w:t xml:space="preserve">Національна шкала оцінювання </w:t>
                  </w:r>
                </w:p>
              </w:tc>
              <w:tc>
                <w:tcPr>
                  <w:tcW w:w="1920"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b/>
                      <w:bCs/>
                      <w:sz w:val="24"/>
                      <w:szCs w:val="24"/>
                      <w:lang w:val="uk-UA"/>
                    </w:rPr>
                  </w:pPr>
                  <w:r>
                    <w:rPr>
                      <w:rFonts w:ascii="Times New Roman" w:hAnsi="Times New Roman"/>
                      <w:b/>
                      <w:bCs/>
                      <w:sz w:val="24"/>
                      <w:szCs w:val="24"/>
                      <w:lang w:val="uk-UA"/>
                    </w:rPr>
                    <w:t>Рейтингова бальна шкала оцінювання</w:t>
                  </w:r>
                </w:p>
              </w:tc>
            </w:tr>
            <w:tr w:rsidR="00FD3BF3">
              <w:tc>
                <w:tcPr>
                  <w:tcW w:w="2315"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caps/>
                      <w:sz w:val="24"/>
                      <w:szCs w:val="24"/>
                      <w:lang w:val="uk-UA"/>
                    </w:rPr>
                  </w:pPr>
                  <w:r>
                    <w:rPr>
                      <w:rFonts w:ascii="Times New Roman" w:hAnsi="Times New Roman"/>
                      <w:caps/>
                      <w:sz w:val="24"/>
                      <w:szCs w:val="24"/>
                      <w:lang w:val="uk-UA"/>
                    </w:rPr>
                    <w:t>Відмінно</w:t>
                  </w:r>
                </w:p>
              </w:tc>
              <w:tc>
                <w:tcPr>
                  <w:tcW w:w="2835"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smallCaps/>
                      <w:sz w:val="24"/>
                      <w:szCs w:val="24"/>
                      <w:lang w:val="uk-UA"/>
                    </w:rPr>
                  </w:pPr>
                  <w:r>
                    <w:rPr>
                      <w:rFonts w:ascii="Times New Roman" w:hAnsi="Times New Roman"/>
                      <w:sz w:val="24"/>
                      <w:szCs w:val="24"/>
                      <w:lang w:val="uk-UA"/>
                    </w:rPr>
                    <w:t>відмінне виконання лише з незначною кількістю помилок</w:t>
                  </w:r>
                </w:p>
              </w:tc>
              <w:tc>
                <w:tcPr>
                  <w:tcW w:w="2126"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sz w:val="24"/>
                      <w:szCs w:val="24"/>
                      <w:lang w:val="uk-UA"/>
                    </w:rPr>
                  </w:pPr>
                  <w:r>
                    <w:rPr>
                      <w:rFonts w:ascii="Times New Roman" w:hAnsi="Times New Roman"/>
                      <w:sz w:val="24"/>
                      <w:szCs w:val="24"/>
                      <w:lang w:val="uk-UA"/>
                    </w:rPr>
                    <w:t>5, 0 (відмінно)</w:t>
                  </w:r>
                </w:p>
              </w:tc>
              <w:tc>
                <w:tcPr>
                  <w:tcW w:w="1920"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sz w:val="24"/>
                      <w:szCs w:val="24"/>
                      <w:lang w:val="uk-UA"/>
                    </w:rPr>
                  </w:pPr>
                  <w:r>
                    <w:rPr>
                      <w:rFonts w:ascii="Times New Roman" w:hAnsi="Times New Roman"/>
                      <w:sz w:val="24"/>
                      <w:szCs w:val="24"/>
                      <w:lang w:val="en-US"/>
                    </w:rPr>
                    <w:t>90</w:t>
                  </w:r>
                  <w:r>
                    <w:rPr>
                      <w:rFonts w:ascii="Times New Roman" w:hAnsi="Times New Roman"/>
                      <w:sz w:val="24"/>
                      <w:szCs w:val="24"/>
                      <w:lang w:val="uk-UA"/>
                    </w:rPr>
                    <w:t xml:space="preserve"> </w:t>
                  </w:r>
                  <w:r>
                    <w:rPr>
                      <w:rFonts w:ascii="Times New Roman" w:hAnsi="Times New Roman"/>
                      <w:sz w:val="24"/>
                      <w:szCs w:val="24"/>
                      <w:lang w:val="en-US"/>
                    </w:rPr>
                    <w:t>≤</w:t>
                  </w:r>
                  <w:r>
                    <w:rPr>
                      <w:rFonts w:ascii="Times New Roman" w:hAnsi="Times New Roman"/>
                      <w:sz w:val="24"/>
                      <w:szCs w:val="24"/>
                      <w:lang w:val="uk-UA"/>
                    </w:rPr>
                    <w:t xml:space="preserve"> </w:t>
                  </w:r>
                  <w:r>
                    <w:rPr>
                      <w:rFonts w:ascii="Times New Roman" w:hAnsi="Times New Roman"/>
                      <w:sz w:val="24"/>
                      <w:szCs w:val="24"/>
                      <w:lang w:val="en-US"/>
                    </w:rPr>
                    <w:t>RD</w:t>
                  </w:r>
                  <w:r>
                    <w:rPr>
                      <w:rFonts w:ascii="Times New Roman" w:hAnsi="Times New Roman"/>
                      <w:sz w:val="24"/>
                      <w:szCs w:val="24"/>
                      <w:lang w:val="uk-UA"/>
                    </w:rPr>
                    <w:t xml:space="preserve"> </w:t>
                  </w:r>
                  <w:r>
                    <w:rPr>
                      <w:rFonts w:ascii="Times New Roman" w:hAnsi="Times New Roman"/>
                      <w:sz w:val="24"/>
                      <w:szCs w:val="24"/>
                      <w:lang w:val="en-US"/>
                    </w:rPr>
                    <w:t>≤10</w:t>
                  </w:r>
                  <w:r>
                    <w:rPr>
                      <w:rFonts w:ascii="Times New Roman" w:hAnsi="Times New Roman"/>
                      <w:sz w:val="24"/>
                      <w:szCs w:val="24"/>
                      <w:lang w:val="uk-UA"/>
                    </w:rPr>
                    <w:t>0</w:t>
                  </w:r>
                </w:p>
              </w:tc>
            </w:tr>
            <w:tr w:rsidR="00FD3BF3">
              <w:trPr>
                <w:trHeight w:val="681"/>
              </w:trPr>
              <w:tc>
                <w:tcPr>
                  <w:tcW w:w="2315"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caps/>
                      <w:sz w:val="24"/>
                      <w:szCs w:val="24"/>
                      <w:lang w:val="uk-UA"/>
                    </w:rPr>
                  </w:pPr>
                  <w:r>
                    <w:rPr>
                      <w:rFonts w:ascii="Times New Roman" w:hAnsi="Times New Roman"/>
                      <w:caps/>
                      <w:sz w:val="24"/>
                      <w:szCs w:val="24"/>
                      <w:lang w:val="uk-UA"/>
                    </w:rPr>
                    <w:t>Добре</w:t>
                  </w:r>
                </w:p>
              </w:tc>
              <w:tc>
                <w:tcPr>
                  <w:tcW w:w="2835"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sz w:val="24"/>
                      <w:szCs w:val="24"/>
                      <w:lang w:val="uk-UA"/>
                    </w:rPr>
                  </w:pPr>
                  <w:r>
                    <w:rPr>
                      <w:rFonts w:ascii="Times New Roman" w:hAnsi="Times New Roman"/>
                      <w:sz w:val="24"/>
                      <w:szCs w:val="24"/>
                      <w:lang w:val="uk-UA"/>
                    </w:rPr>
                    <w:t>у загальному правильна робота з певною кількістю помилок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3BF3" w:rsidRDefault="00FD3BF3">
                  <w:pPr>
                    <w:rPr>
                      <w:rFonts w:ascii="Times New Roman" w:hAnsi="Times New Roman"/>
                      <w:sz w:val="24"/>
                      <w:szCs w:val="24"/>
                      <w:lang w:val="uk-UA"/>
                    </w:rPr>
                  </w:pPr>
                  <w:r>
                    <w:rPr>
                      <w:rFonts w:ascii="Times New Roman" w:hAnsi="Times New Roman"/>
                      <w:sz w:val="24"/>
                      <w:szCs w:val="24"/>
                      <w:lang w:val="uk-UA"/>
                    </w:rPr>
                    <w:t>4, 0 (добре)</w:t>
                  </w:r>
                </w:p>
              </w:tc>
              <w:tc>
                <w:tcPr>
                  <w:tcW w:w="1920"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sz w:val="24"/>
                      <w:szCs w:val="24"/>
                      <w:lang w:val="uk-UA"/>
                    </w:rPr>
                  </w:pPr>
                  <w:r>
                    <w:rPr>
                      <w:rFonts w:ascii="Times New Roman" w:hAnsi="Times New Roman"/>
                      <w:sz w:val="24"/>
                      <w:szCs w:val="24"/>
                      <w:lang w:val="en-US"/>
                    </w:rPr>
                    <w:t>74</w:t>
                  </w:r>
                  <w:r>
                    <w:rPr>
                      <w:rFonts w:ascii="Times New Roman" w:hAnsi="Times New Roman"/>
                      <w:sz w:val="24"/>
                      <w:szCs w:val="24"/>
                      <w:lang w:val="uk-UA"/>
                    </w:rPr>
                    <w:t xml:space="preserve"> </w:t>
                  </w:r>
                  <w:r>
                    <w:rPr>
                      <w:rFonts w:ascii="Times New Roman" w:hAnsi="Times New Roman"/>
                      <w:sz w:val="24"/>
                      <w:szCs w:val="24"/>
                      <w:lang w:val="en-US"/>
                    </w:rPr>
                    <w:t>≤</w:t>
                  </w:r>
                  <w:r>
                    <w:rPr>
                      <w:rFonts w:ascii="Times New Roman" w:hAnsi="Times New Roman"/>
                      <w:sz w:val="24"/>
                      <w:szCs w:val="24"/>
                      <w:lang w:val="uk-UA"/>
                    </w:rPr>
                    <w:t xml:space="preserve"> </w:t>
                  </w:r>
                  <w:r>
                    <w:rPr>
                      <w:rFonts w:ascii="Times New Roman" w:hAnsi="Times New Roman"/>
                      <w:sz w:val="24"/>
                      <w:szCs w:val="24"/>
                      <w:lang w:val="en-US"/>
                    </w:rPr>
                    <w:t>RD</w:t>
                  </w:r>
                  <w:r>
                    <w:rPr>
                      <w:rFonts w:ascii="Times New Roman" w:hAnsi="Times New Roman"/>
                      <w:sz w:val="24"/>
                      <w:szCs w:val="24"/>
                      <w:lang w:val="uk-UA"/>
                    </w:rPr>
                    <w:t xml:space="preserve"> </w:t>
                  </w:r>
                  <w:r>
                    <w:rPr>
                      <w:rFonts w:ascii="Times New Roman" w:hAnsi="Times New Roman"/>
                      <w:sz w:val="24"/>
                      <w:szCs w:val="24"/>
                      <w:lang w:val="en-US"/>
                    </w:rPr>
                    <w:t>≤</w:t>
                  </w:r>
                  <w:r>
                    <w:rPr>
                      <w:rFonts w:ascii="Times New Roman" w:hAnsi="Times New Roman"/>
                      <w:sz w:val="24"/>
                      <w:szCs w:val="24"/>
                      <w:lang w:val="uk-UA"/>
                    </w:rPr>
                    <w:t xml:space="preserve"> </w:t>
                  </w:r>
                  <w:r>
                    <w:rPr>
                      <w:rFonts w:ascii="Times New Roman" w:hAnsi="Times New Roman"/>
                      <w:sz w:val="24"/>
                      <w:szCs w:val="24"/>
                      <w:lang w:val="en-US"/>
                    </w:rPr>
                    <w:t>8</w:t>
                  </w:r>
                  <w:r>
                    <w:rPr>
                      <w:rFonts w:ascii="Times New Roman" w:hAnsi="Times New Roman"/>
                      <w:sz w:val="24"/>
                      <w:szCs w:val="24"/>
                      <w:lang w:val="uk-UA"/>
                    </w:rPr>
                    <w:t>9</w:t>
                  </w:r>
                </w:p>
              </w:tc>
            </w:tr>
            <w:tr w:rsidR="00FD3BF3">
              <w:tc>
                <w:tcPr>
                  <w:tcW w:w="2315"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caps/>
                      <w:sz w:val="24"/>
                      <w:szCs w:val="24"/>
                      <w:lang w:val="uk-UA"/>
                    </w:rPr>
                  </w:pPr>
                  <w:r>
                    <w:rPr>
                      <w:rFonts w:ascii="Times New Roman" w:hAnsi="Times New Roman"/>
                      <w:caps/>
                      <w:sz w:val="24"/>
                      <w:szCs w:val="24"/>
                      <w:lang w:val="uk-UA"/>
                    </w:rPr>
                    <w:t>Задовільно</w:t>
                  </w:r>
                </w:p>
              </w:tc>
              <w:tc>
                <w:tcPr>
                  <w:tcW w:w="2835"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bCs/>
                      <w:sz w:val="24"/>
                      <w:szCs w:val="24"/>
                      <w:lang w:val="uk-UA"/>
                    </w:rPr>
                  </w:pPr>
                  <w:r>
                    <w:rPr>
                      <w:rFonts w:ascii="Times New Roman" w:hAnsi="Times New Roman"/>
                      <w:bCs/>
                      <w:sz w:val="24"/>
                      <w:szCs w:val="24"/>
                      <w:lang w:val="uk-UA"/>
                    </w:rPr>
                    <w:t>виконання задовольняє мінімальні критерії</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3BF3" w:rsidRDefault="00FD3BF3">
                  <w:pPr>
                    <w:rPr>
                      <w:rFonts w:ascii="Times New Roman" w:hAnsi="Times New Roman"/>
                      <w:sz w:val="24"/>
                      <w:szCs w:val="24"/>
                      <w:lang w:val="uk-UA"/>
                    </w:rPr>
                  </w:pPr>
                  <w:r>
                    <w:rPr>
                      <w:rFonts w:ascii="Times New Roman" w:hAnsi="Times New Roman"/>
                      <w:sz w:val="24"/>
                      <w:szCs w:val="24"/>
                      <w:lang w:val="uk-UA"/>
                    </w:rPr>
                    <w:t>3,0 (задовільно)</w:t>
                  </w:r>
                </w:p>
              </w:tc>
              <w:tc>
                <w:tcPr>
                  <w:tcW w:w="1920"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sz w:val="24"/>
                      <w:szCs w:val="24"/>
                      <w:lang w:val="en-US"/>
                    </w:rPr>
                  </w:pPr>
                  <w:r>
                    <w:rPr>
                      <w:rFonts w:ascii="Times New Roman" w:hAnsi="Times New Roman"/>
                      <w:sz w:val="24"/>
                      <w:szCs w:val="24"/>
                      <w:lang w:val="en-US"/>
                    </w:rPr>
                    <w:t>60</w:t>
                  </w:r>
                  <w:r>
                    <w:rPr>
                      <w:rFonts w:ascii="Times New Roman" w:hAnsi="Times New Roman"/>
                      <w:sz w:val="24"/>
                      <w:szCs w:val="24"/>
                      <w:lang w:val="uk-UA"/>
                    </w:rPr>
                    <w:t xml:space="preserve"> </w:t>
                  </w:r>
                  <w:r>
                    <w:rPr>
                      <w:rFonts w:ascii="Times New Roman" w:hAnsi="Times New Roman"/>
                      <w:sz w:val="24"/>
                      <w:szCs w:val="24"/>
                      <w:lang w:val="en-US"/>
                    </w:rPr>
                    <w:t>≤</w:t>
                  </w:r>
                  <w:r>
                    <w:rPr>
                      <w:rFonts w:ascii="Times New Roman" w:hAnsi="Times New Roman"/>
                      <w:sz w:val="24"/>
                      <w:szCs w:val="24"/>
                      <w:lang w:val="uk-UA"/>
                    </w:rPr>
                    <w:t xml:space="preserve"> </w:t>
                  </w:r>
                  <w:r>
                    <w:rPr>
                      <w:rFonts w:ascii="Times New Roman" w:hAnsi="Times New Roman"/>
                      <w:sz w:val="24"/>
                      <w:szCs w:val="24"/>
                      <w:lang w:val="en-US"/>
                    </w:rPr>
                    <w:t>RD</w:t>
                  </w:r>
                  <w:r>
                    <w:rPr>
                      <w:rFonts w:ascii="Times New Roman" w:hAnsi="Times New Roman"/>
                      <w:sz w:val="24"/>
                      <w:szCs w:val="24"/>
                      <w:lang w:val="uk-UA"/>
                    </w:rPr>
                    <w:t xml:space="preserve"> </w:t>
                  </w:r>
                  <w:r>
                    <w:rPr>
                      <w:rFonts w:ascii="Times New Roman" w:hAnsi="Times New Roman"/>
                      <w:sz w:val="24"/>
                      <w:szCs w:val="24"/>
                      <w:lang w:val="en-US"/>
                    </w:rPr>
                    <w:t>≤</w:t>
                  </w:r>
                  <w:r>
                    <w:rPr>
                      <w:rFonts w:ascii="Times New Roman" w:hAnsi="Times New Roman"/>
                      <w:sz w:val="24"/>
                      <w:szCs w:val="24"/>
                      <w:lang w:val="uk-UA"/>
                    </w:rPr>
                    <w:t xml:space="preserve"> 73</w:t>
                  </w:r>
                </w:p>
              </w:tc>
            </w:tr>
            <w:tr w:rsidR="00FD3BF3">
              <w:tc>
                <w:tcPr>
                  <w:tcW w:w="2315"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caps/>
                      <w:sz w:val="24"/>
                      <w:szCs w:val="24"/>
                      <w:lang w:val="uk-UA"/>
                    </w:rPr>
                  </w:pPr>
                  <w:r>
                    <w:rPr>
                      <w:rFonts w:ascii="Times New Roman" w:hAnsi="Times New Roman"/>
                      <w:caps/>
                      <w:sz w:val="24"/>
                      <w:szCs w:val="24"/>
                      <w:lang w:val="uk-UA"/>
                    </w:rPr>
                    <w:lastRenderedPageBreak/>
                    <w:t>Незадовільно</w:t>
                  </w:r>
                </w:p>
              </w:tc>
              <w:tc>
                <w:tcPr>
                  <w:tcW w:w="2835"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bCs/>
                      <w:sz w:val="24"/>
                      <w:szCs w:val="24"/>
                      <w:lang w:val="uk-UA"/>
                    </w:rPr>
                  </w:pPr>
                  <w:r>
                    <w:rPr>
                      <w:rFonts w:ascii="Times New Roman" w:hAnsi="Times New Roman"/>
                      <w:bCs/>
                      <w:sz w:val="24"/>
                      <w:szCs w:val="24"/>
                      <w:lang w:val="uk-UA"/>
                    </w:rPr>
                    <w:t xml:space="preserve">можливе повторне складання </w:t>
                  </w:r>
                </w:p>
              </w:tc>
              <w:tc>
                <w:tcPr>
                  <w:tcW w:w="2126" w:type="dxa"/>
                  <w:tcBorders>
                    <w:top w:val="single" w:sz="4" w:space="0" w:color="auto"/>
                    <w:left w:val="single" w:sz="4" w:space="0" w:color="auto"/>
                    <w:bottom w:val="single" w:sz="4" w:space="0" w:color="auto"/>
                    <w:right w:val="single" w:sz="4" w:space="0" w:color="auto"/>
                  </w:tcBorders>
                </w:tcPr>
                <w:p w:rsidR="00FD3BF3" w:rsidRDefault="00FD3BF3">
                  <w:pPr>
                    <w:tabs>
                      <w:tab w:val="left" w:pos="0"/>
                    </w:tabs>
                    <w:jc w:val="both"/>
                    <w:rPr>
                      <w:rFonts w:ascii="Times New Roman" w:hAnsi="Times New Roman"/>
                      <w:bCs/>
                      <w:sz w:val="24"/>
                      <w:szCs w:val="24"/>
                      <w:lang w:val="uk-UA"/>
                    </w:rPr>
                  </w:pPr>
                  <w:r>
                    <w:rPr>
                      <w:rFonts w:ascii="Times New Roman" w:hAnsi="Times New Roman"/>
                      <w:bCs/>
                      <w:sz w:val="24"/>
                      <w:szCs w:val="24"/>
                      <w:lang w:val="uk-UA"/>
                    </w:rPr>
                    <w:t>2 (незадовільно)</w:t>
                  </w:r>
                </w:p>
                <w:p w:rsidR="00FD3BF3" w:rsidRDefault="00FD3BF3">
                  <w:pPr>
                    <w:tabs>
                      <w:tab w:val="left" w:pos="0"/>
                    </w:tabs>
                    <w:jc w:val="both"/>
                    <w:rPr>
                      <w:rFonts w:ascii="Times New Roman" w:hAnsi="Times New Roman"/>
                      <w:bCs/>
                      <w:sz w:val="24"/>
                      <w:szCs w:val="24"/>
                      <w:lang w:val="uk-UA"/>
                    </w:rPr>
                  </w:pPr>
                </w:p>
              </w:tc>
              <w:tc>
                <w:tcPr>
                  <w:tcW w:w="1920"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bCs/>
                      <w:sz w:val="24"/>
                      <w:szCs w:val="24"/>
                      <w:lang w:val="en-US"/>
                    </w:rPr>
                  </w:pPr>
                  <w:r>
                    <w:rPr>
                      <w:rFonts w:ascii="Times New Roman" w:hAnsi="Times New Roman"/>
                      <w:bCs/>
                      <w:sz w:val="24"/>
                      <w:szCs w:val="24"/>
                      <w:lang w:val="en-US"/>
                    </w:rPr>
                    <w:t>35</w:t>
                  </w:r>
                  <w:r>
                    <w:rPr>
                      <w:rFonts w:ascii="Times New Roman" w:hAnsi="Times New Roman"/>
                      <w:bCs/>
                      <w:sz w:val="24"/>
                      <w:szCs w:val="24"/>
                      <w:lang w:val="uk-UA"/>
                    </w:rPr>
                    <w:t xml:space="preserve"> </w:t>
                  </w:r>
                  <w:r>
                    <w:rPr>
                      <w:rFonts w:ascii="Times New Roman" w:hAnsi="Times New Roman"/>
                      <w:bCs/>
                      <w:sz w:val="24"/>
                      <w:szCs w:val="24"/>
                      <w:lang w:val="en-US"/>
                    </w:rPr>
                    <w:t>≤</w:t>
                  </w:r>
                  <w:r>
                    <w:rPr>
                      <w:rFonts w:ascii="Times New Roman" w:hAnsi="Times New Roman"/>
                      <w:bCs/>
                      <w:sz w:val="24"/>
                      <w:szCs w:val="24"/>
                      <w:lang w:val="uk-UA"/>
                    </w:rPr>
                    <w:t xml:space="preserve"> </w:t>
                  </w:r>
                  <w:r>
                    <w:rPr>
                      <w:rFonts w:ascii="Times New Roman" w:hAnsi="Times New Roman"/>
                      <w:bCs/>
                      <w:sz w:val="24"/>
                      <w:szCs w:val="24"/>
                      <w:lang w:val="en-US"/>
                    </w:rPr>
                    <w:t>RD</w:t>
                  </w:r>
                  <w:r>
                    <w:rPr>
                      <w:rFonts w:ascii="Times New Roman" w:hAnsi="Times New Roman"/>
                      <w:bCs/>
                      <w:sz w:val="24"/>
                      <w:szCs w:val="24"/>
                      <w:lang w:val="uk-UA"/>
                    </w:rPr>
                    <w:t xml:space="preserve"> </w:t>
                  </w:r>
                  <w:r>
                    <w:rPr>
                      <w:rFonts w:ascii="Times New Roman" w:hAnsi="Times New Roman"/>
                      <w:sz w:val="24"/>
                      <w:szCs w:val="24"/>
                      <w:lang w:val="en-US"/>
                    </w:rPr>
                    <w:t>≤</w:t>
                  </w:r>
                  <w:r>
                    <w:rPr>
                      <w:rFonts w:ascii="Times New Roman" w:hAnsi="Times New Roman"/>
                      <w:sz w:val="24"/>
                      <w:szCs w:val="24"/>
                      <w:lang w:val="uk-UA"/>
                    </w:rPr>
                    <w:t xml:space="preserve"> </w:t>
                  </w:r>
                  <w:r>
                    <w:rPr>
                      <w:rFonts w:ascii="Times New Roman" w:hAnsi="Times New Roman"/>
                      <w:bCs/>
                      <w:sz w:val="24"/>
                      <w:szCs w:val="24"/>
                      <w:lang w:val="en-US"/>
                    </w:rPr>
                    <w:t>59</w:t>
                  </w:r>
                </w:p>
              </w:tc>
            </w:tr>
            <w:tr w:rsidR="00FD3BF3">
              <w:tc>
                <w:tcPr>
                  <w:tcW w:w="2315"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caps/>
                      <w:sz w:val="24"/>
                      <w:szCs w:val="24"/>
                      <w:lang w:val="uk-UA"/>
                    </w:rPr>
                  </w:pPr>
                  <w:r>
                    <w:rPr>
                      <w:rFonts w:ascii="Times New Roman" w:hAnsi="Times New Roman"/>
                      <w:caps/>
                      <w:sz w:val="24"/>
                      <w:szCs w:val="24"/>
                      <w:lang w:val="uk-UA"/>
                    </w:rPr>
                    <w:t>Незадовільно</w:t>
                  </w:r>
                </w:p>
              </w:tc>
              <w:tc>
                <w:tcPr>
                  <w:tcW w:w="2835"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bCs/>
                      <w:sz w:val="24"/>
                      <w:szCs w:val="24"/>
                      <w:lang w:val="uk-UA"/>
                    </w:rPr>
                  </w:pPr>
                  <w:r>
                    <w:rPr>
                      <w:rFonts w:ascii="Times New Roman" w:hAnsi="Times New Roman"/>
                      <w:bCs/>
                      <w:sz w:val="24"/>
                      <w:szCs w:val="24"/>
                      <w:lang w:val="uk-UA"/>
                    </w:rPr>
                    <w:t>необхідний повторний курс із навчальної дисципліни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3BF3" w:rsidRDefault="00FD3BF3">
                  <w:pPr>
                    <w:rPr>
                      <w:rFonts w:ascii="Times New Roman" w:hAnsi="Times New Roman"/>
                      <w:bCs/>
                      <w:sz w:val="24"/>
                      <w:szCs w:val="24"/>
                      <w:lang w:val="uk-UA"/>
                    </w:rPr>
                  </w:pPr>
                  <w:r>
                    <w:rPr>
                      <w:rFonts w:ascii="Times New Roman" w:hAnsi="Times New Roman"/>
                      <w:bCs/>
                      <w:sz w:val="24"/>
                      <w:szCs w:val="24"/>
                      <w:lang w:val="uk-UA"/>
                    </w:rPr>
                    <w:t>2 (незадовільно)</w:t>
                  </w:r>
                </w:p>
              </w:tc>
              <w:tc>
                <w:tcPr>
                  <w:tcW w:w="1920" w:type="dxa"/>
                  <w:tcBorders>
                    <w:top w:val="single" w:sz="4" w:space="0" w:color="auto"/>
                    <w:left w:val="single" w:sz="4" w:space="0" w:color="auto"/>
                    <w:bottom w:val="single" w:sz="4" w:space="0" w:color="auto"/>
                    <w:right w:val="single" w:sz="4" w:space="0" w:color="auto"/>
                  </w:tcBorders>
                  <w:hideMark/>
                </w:tcPr>
                <w:p w:rsidR="00FD3BF3" w:rsidRDefault="00FD3BF3">
                  <w:pPr>
                    <w:tabs>
                      <w:tab w:val="left" w:pos="0"/>
                    </w:tabs>
                    <w:jc w:val="both"/>
                    <w:rPr>
                      <w:rFonts w:ascii="Times New Roman" w:hAnsi="Times New Roman"/>
                      <w:bCs/>
                      <w:sz w:val="24"/>
                      <w:szCs w:val="24"/>
                      <w:lang w:val="en-US"/>
                    </w:rPr>
                  </w:pPr>
                  <w:r>
                    <w:rPr>
                      <w:rFonts w:ascii="Times New Roman" w:hAnsi="Times New Roman"/>
                      <w:bCs/>
                      <w:sz w:val="24"/>
                      <w:szCs w:val="24"/>
                      <w:lang w:val="en-US"/>
                    </w:rPr>
                    <w:t>RD</w:t>
                  </w:r>
                  <w:r>
                    <w:rPr>
                      <w:rFonts w:ascii="Times New Roman" w:hAnsi="Times New Roman"/>
                      <w:bCs/>
                      <w:sz w:val="24"/>
                      <w:szCs w:val="24"/>
                      <w:lang w:val="uk-UA"/>
                    </w:rPr>
                    <w:t xml:space="preserve"> </w:t>
                  </w:r>
                  <w:r>
                    <w:rPr>
                      <w:rFonts w:ascii="Times New Roman" w:hAnsi="Times New Roman"/>
                      <w:bCs/>
                      <w:sz w:val="24"/>
                      <w:szCs w:val="24"/>
                      <w:lang w:val="en-US"/>
                    </w:rPr>
                    <w:t>&lt;</w:t>
                  </w:r>
                  <w:r>
                    <w:rPr>
                      <w:rFonts w:ascii="Times New Roman" w:hAnsi="Times New Roman"/>
                      <w:bCs/>
                      <w:sz w:val="24"/>
                      <w:szCs w:val="24"/>
                      <w:lang w:val="uk-UA"/>
                    </w:rPr>
                    <w:t xml:space="preserve"> </w:t>
                  </w:r>
                  <w:r>
                    <w:rPr>
                      <w:rFonts w:ascii="Times New Roman" w:hAnsi="Times New Roman"/>
                      <w:bCs/>
                      <w:sz w:val="24"/>
                      <w:szCs w:val="24"/>
                      <w:lang w:val="en-US"/>
                    </w:rPr>
                    <w:t>35</w:t>
                  </w:r>
                </w:p>
              </w:tc>
            </w:tr>
          </w:tbl>
          <w:p w:rsidR="00FD3BF3" w:rsidRDefault="00FD3BF3">
            <w:pPr>
              <w:spacing w:after="0" w:line="240" w:lineRule="auto"/>
              <w:rPr>
                <w:rFonts w:ascii="Times New Roman" w:eastAsia="Arial Unicode MS" w:hAnsi="Times New Roman"/>
                <w:b/>
                <w:sz w:val="26"/>
                <w:szCs w:val="26"/>
                <w:lang w:val="uk-UA" w:eastAsia="ru-RU"/>
              </w:rPr>
            </w:pPr>
          </w:p>
        </w:tc>
      </w:tr>
      <w:tr w:rsidR="00FD3BF3" w:rsidTr="00FD3BF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
                <w:sz w:val="26"/>
                <w:szCs w:val="26"/>
                <w:lang w:val="uk-UA" w:eastAsia="ru-RU"/>
              </w:rPr>
            </w:pPr>
            <w:r>
              <w:rPr>
                <w:rFonts w:ascii="Times New Roman" w:eastAsia="Arial Unicode MS" w:hAnsi="Times New Roman"/>
                <w:b/>
                <w:sz w:val="26"/>
                <w:szCs w:val="26"/>
                <w:lang w:val="uk-UA" w:eastAsia="ru-RU"/>
              </w:rPr>
              <w:lastRenderedPageBreak/>
              <w:t xml:space="preserve">9.2 Методи поточного </w:t>
            </w:r>
            <w:proofErr w:type="spellStart"/>
            <w:r>
              <w:rPr>
                <w:rFonts w:ascii="Times New Roman" w:eastAsia="Arial Unicode MS" w:hAnsi="Times New Roman"/>
                <w:b/>
                <w:sz w:val="26"/>
                <w:szCs w:val="26"/>
                <w:lang w:val="uk-UA" w:eastAsia="ru-RU"/>
              </w:rPr>
              <w:t>формативного</w:t>
            </w:r>
            <w:proofErr w:type="spellEnd"/>
            <w:r>
              <w:rPr>
                <w:rFonts w:ascii="Times New Roman" w:eastAsia="Arial Unicode MS" w:hAnsi="Times New Roman"/>
                <w:b/>
                <w:sz w:val="26"/>
                <w:szCs w:val="26"/>
                <w:lang w:val="uk-UA" w:eastAsia="ru-RU"/>
              </w:rPr>
              <w:t xml:space="preserve"> оцінювання</w:t>
            </w:r>
          </w:p>
        </w:tc>
      </w:tr>
      <w:tr w:rsidR="00FD3BF3" w:rsidTr="00FD3BF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jc w:val="both"/>
              <w:rPr>
                <w:rFonts w:ascii="Times New Roman" w:eastAsia="Arial Unicode MS" w:hAnsi="Times New Roman"/>
                <w:b/>
                <w:sz w:val="26"/>
                <w:szCs w:val="26"/>
                <w:lang w:val="uk-UA" w:eastAsia="ru-RU"/>
              </w:rPr>
            </w:pPr>
            <w:r>
              <w:rPr>
                <w:rFonts w:ascii="Times New Roman" w:hAnsi="Times New Roman"/>
                <w:bCs/>
                <w:sz w:val="24"/>
                <w:szCs w:val="24"/>
                <w:lang w:val="uk-UA"/>
              </w:rPr>
              <w:t xml:space="preserve">За дисципліною передбачені такі методи поточного </w:t>
            </w:r>
            <w:proofErr w:type="spellStart"/>
            <w:r>
              <w:rPr>
                <w:rFonts w:ascii="Times New Roman" w:hAnsi="Times New Roman"/>
                <w:bCs/>
                <w:sz w:val="24"/>
                <w:szCs w:val="24"/>
                <w:lang w:val="uk-UA"/>
              </w:rPr>
              <w:t>формативного</w:t>
            </w:r>
            <w:proofErr w:type="spellEnd"/>
            <w:r>
              <w:rPr>
                <w:rFonts w:ascii="Times New Roman" w:hAnsi="Times New Roman"/>
                <w:bCs/>
                <w:sz w:val="24"/>
                <w:szCs w:val="24"/>
                <w:lang w:val="uk-UA"/>
              </w:rPr>
              <w:t xml:space="preserve"> оцінювання: опитування та усні коментарі викладача за його результатами, настанови викладача у процесі виконання практичних завдань, </w:t>
            </w:r>
            <w:proofErr w:type="spellStart"/>
            <w:r>
              <w:rPr>
                <w:rFonts w:ascii="Times New Roman" w:hAnsi="Times New Roman"/>
                <w:bCs/>
                <w:sz w:val="24"/>
                <w:szCs w:val="24"/>
                <w:lang w:val="uk-UA"/>
              </w:rPr>
              <w:t>самооцінювання</w:t>
            </w:r>
            <w:proofErr w:type="spellEnd"/>
            <w:r>
              <w:rPr>
                <w:rFonts w:ascii="Times New Roman" w:hAnsi="Times New Roman"/>
                <w:bCs/>
                <w:sz w:val="24"/>
                <w:szCs w:val="24"/>
                <w:lang w:val="uk-UA"/>
              </w:rPr>
              <w:t xml:space="preserve"> поточного тестування, обговорення та </w:t>
            </w:r>
            <w:proofErr w:type="spellStart"/>
            <w:r>
              <w:rPr>
                <w:rFonts w:ascii="Times New Roman" w:hAnsi="Times New Roman"/>
                <w:bCs/>
                <w:sz w:val="24"/>
                <w:szCs w:val="24"/>
                <w:lang w:val="uk-UA"/>
              </w:rPr>
              <w:t>взаємооцінювання</w:t>
            </w:r>
            <w:proofErr w:type="spellEnd"/>
            <w:r>
              <w:rPr>
                <w:rFonts w:ascii="Times New Roman" w:hAnsi="Times New Roman"/>
                <w:bCs/>
                <w:sz w:val="24"/>
                <w:szCs w:val="24"/>
                <w:lang w:val="uk-UA"/>
              </w:rPr>
              <w:t xml:space="preserve"> студентами виконаних практичних завдань</w:t>
            </w:r>
          </w:p>
        </w:tc>
      </w:tr>
      <w:tr w:rsidR="00FD3BF3" w:rsidTr="00FD3BF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b/>
                <w:sz w:val="26"/>
                <w:szCs w:val="26"/>
                <w:lang w:val="uk-UA" w:eastAsia="ru-RU"/>
              </w:rPr>
            </w:pPr>
            <w:r>
              <w:rPr>
                <w:rFonts w:ascii="Times New Roman" w:eastAsia="Arial Unicode MS" w:hAnsi="Times New Roman"/>
                <w:b/>
                <w:sz w:val="26"/>
                <w:szCs w:val="26"/>
                <w:lang w:val="uk-UA" w:eastAsia="ru-RU"/>
              </w:rPr>
              <w:t xml:space="preserve">9.3 Методи підсумкового </w:t>
            </w:r>
            <w:proofErr w:type="spellStart"/>
            <w:r>
              <w:rPr>
                <w:rFonts w:ascii="Times New Roman" w:eastAsia="Arial Unicode MS" w:hAnsi="Times New Roman"/>
                <w:b/>
                <w:sz w:val="26"/>
                <w:szCs w:val="26"/>
                <w:lang w:val="uk-UA" w:eastAsia="ru-RU"/>
              </w:rPr>
              <w:t>сумативного</w:t>
            </w:r>
            <w:proofErr w:type="spellEnd"/>
            <w:r>
              <w:rPr>
                <w:rFonts w:ascii="Times New Roman" w:eastAsia="Arial Unicode MS" w:hAnsi="Times New Roman"/>
                <w:b/>
                <w:sz w:val="26"/>
                <w:szCs w:val="26"/>
                <w:lang w:val="uk-UA" w:eastAsia="ru-RU"/>
              </w:rPr>
              <w:t xml:space="preserve"> оцінювання</w:t>
            </w:r>
          </w:p>
        </w:tc>
      </w:tr>
      <w:tr w:rsidR="00FD3BF3" w:rsidTr="00FD3BF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pStyle w:val="a5"/>
              <w:tabs>
                <w:tab w:val="left" w:pos="426"/>
                <w:tab w:val="left" w:pos="709"/>
              </w:tabs>
              <w:spacing w:before="120" w:after="120" w:line="26" w:lineRule="atLeast"/>
              <w:ind w:left="0"/>
              <w:jc w:val="both"/>
              <w:rPr>
                <w:rFonts w:ascii="Times New Roman" w:hAnsi="Times New Roman" w:cs="Times New Roman"/>
                <w:bCs/>
                <w:iCs/>
                <w:color w:val="auto"/>
                <w:lang w:val="uk-UA"/>
              </w:rPr>
            </w:pPr>
            <w:r>
              <w:rPr>
                <w:rFonts w:ascii="Times New Roman" w:hAnsi="Times New Roman" w:cs="Times New Roman"/>
                <w:bCs/>
                <w:iCs/>
                <w:color w:val="auto"/>
                <w:lang w:val="uk-UA"/>
              </w:rPr>
              <w:t xml:space="preserve">Оцінювання протягом семестру проводиться у формі </w:t>
            </w:r>
            <w:r>
              <w:rPr>
                <w:rFonts w:ascii="Times New Roman" w:hAnsi="Times New Roman" w:cs="Times New Roman"/>
                <w:bCs/>
                <w:color w:val="auto"/>
                <w:lang w:val="uk-UA"/>
              </w:rPr>
              <w:t xml:space="preserve">усних та письмових опитувань, колективних дискусій </w:t>
            </w:r>
            <w:r>
              <w:rPr>
                <w:rFonts w:ascii="Times New Roman" w:hAnsi="Times New Roman" w:cs="Times New Roman"/>
                <w:bCs/>
                <w:iCs/>
                <w:color w:val="auto"/>
                <w:lang w:val="uk-UA"/>
              </w:rPr>
              <w:t>(М1), перевірки</w:t>
            </w:r>
            <w:r>
              <w:rPr>
                <w:rFonts w:ascii="Times New Roman" w:hAnsi="Times New Roman" w:cs="Times New Roman"/>
                <w:bCs/>
                <w:lang w:val="uk-UA"/>
              </w:rPr>
              <w:t xml:space="preserve"> письмових практичних завдань </w:t>
            </w:r>
            <w:r>
              <w:rPr>
                <w:rFonts w:ascii="Times New Roman" w:hAnsi="Times New Roman" w:cs="Times New Roman"/>
                <w:bCs/>
                <w:iCs/>
                <w:color w:val="auto"/>
                <w:lang w:val="uk-UA"/>
              </w:rPr>
              <w:t xml:space="preserve">(М2), перевірки </w:t>
            </w:r>
            <w:r>
              <w:rPr>
                <w:rFonts w:ascii="Times New Roman" w:hAnsi="Times New Roman" w:cs="Times New Roman"/>
                <w:bCs/>
                <w:lang w:val="uk-UA"/>
              </w:rPr>
              <w:t xml:space="preserve">виконання кейсу </w:t>
            </w:r>
            <w:r>
              <w:rPr>
                <w:rFonts w:ascii="Times New Roman" w:hAnsi="Times New Roman" w:cs="Times New Roman"/>
                <w:bCs/>
                <w:iCs/>
                <w:color w:val="auto"/>
                <w:lang w:val="uk-UA"/>
              </w:rPr>
              <w:t>(М3), тестування (М4).</w:t>
            </w:r>
          </w:p>
          <w:p w:rsidR="00FD3BF3" w:rsidRDefault="00FD3BF3">
            <w:pPr>
              <w:pStyle w:val="a5"/>
              <w:tabs>
                <w:tab w:val="left" w:pos="426"/>
                <w:tab w:val="left" w:pos="709"/>
              </w:tabs>
              <w:spacing w:line="26" w:lineRule="atLeast"/>
              <w:ind w:left="0" w:firstLine="709"/>
              <w:jc w:val="both"/>
              <w:rPr>
                <w:rFonts w:ascii="Times New Roman" w:hAnsi="Times New Roman" w:cs="Times New Roman"/>
                <w:bCs/>
                <w:iCs/>
                <w:color w:val="auto"/>
                <w:lang w:val="uk-UA"/>
              </w:rPr>
            </w:pPr>
            <w:r>
              <w:rPr>
                <w:rFonts w:ascii="Times New Roman" w:hAnsi="Times New Roman" w:cs="Times New Roman"/>
                <w:bCs/>
                <w:iCs/>
                <w:color w:val="auto"/>
                <w:lang w:val="uk-UA"/>
              </w:rPr>
              <w:t>Оцінка студента формується таким чином:</w:t>
            </w:r>
          </w:p>
          <w:p w:rsidR="00FD3BF3" w:rsidRDefault="00FD3BF3" w:rsidP="00B635D8">
            <w:pPr>
              <w:pStyle w:val="a5"/>
              <w:numPr>
                <w:ilvl w:val="0"/>
                <w:numId w:val="2"/>
              </w:numPr>
              <w:tabs>
                <w:tab w:val="left" w:pos="426"/>
                <w:tab w:val="left" w:pos="709"/>
              </w:tabs>
              <w:spacing w:line="26" w:lineRule="atLeast"/>
              <w:jc w:val="both"/>
              <w:rPr>
                <w:rFonts w:ascii="Times New Roman" w:hAnsi="Times New Roman" w:cs="Times New Roman"/>
                <w:bCs/>
                <w:lang w:val="uk-UA"/>
              </w:rPr>
            </w:pPr>
            <w:r>
              <w:rPr>
                <w:rFonts w:ascii="Times New Roman" w:hAnsi="Times New Roman" w:cs="Times New Roman"/>
                <w:bCs/>
                <w:color w:val="auto"/>
                <w:lang w:val="uk-UA"/>
              </w:rPr>
              <w:t xml:space="preserve">опитування, участь у колективних дискусіях </w:t>
            </w:r>
            <w:r>
              <w:rPr>
                <w:rFonts w:ascii="Times New Roman" w:hAnsi="Times New Roman" w:cs="Times New Roman"/>
                <w:bCs/>
                <w:lang w:val="uk-UA"/>
              </w:rPr>
              <w:t>– 48 б.</w:t>
            </w:r>
          </w:p>
          <w:p w:rsidR="00FD3BF3" w:rsidRDefault="00FD3BF3" w:rsidP="00B635D8">
            <w:pPr>
              <w:pStyle w:val="a5"/>
              <w:numPr>
                <w:ilvl w:val="0"/>
                <w:numId w:val="2"/>
              </w:numPr>
              <w:tabs>
                <w:tab w:val="left" w:pos="426"/>
                <w:tab w:val="left" w:pos="709"/>
              </w:tabs>
              <w:spacing w:line="26" w:lineRule="atLeast"/>
              <w:jc w:val="both"/>
              <w:rPr>
                <w:rFonts w:ascii="Times New Roman" w:hAnsi="Times New Roman" w:cs="Times New Roman"/>
                <w:bCs/>
                <w:lang w:val="uk-UA"/>
              </w:rPr>
            </w:pPr>
            <w:r>
              <w:rPr>
                <w:rFonts w:ascii="Times New Roman" w:hAnsi="Times New Roman" w:cs="Times New Roman"/>
                <w:bCs/>
                <w:lang w:val="uk-UA"/>
              </w:rPr>
              <w:t>виконання письмових практичних завдань – 24 б.</w:t>
            </w:r>
          </w:p>
          <w:p w:rsidR="00FD3BF3" w:rsidRDefault="00FD3BF3" w:rsidP="00B635D8">
            <w:pPr>
              <w:pStyle w:val="a5"/>
              <w:numPr>
                <w:ilvl w:val="0"/>
                <w:numId w:val="2"/>
              </w:numPr>
              <w:tabs>
                <w:tab w:val="left" w:pos="426"/>
                <w:tab w:val="left" w:pos="709"/>
              </w:tabs>
              <w:spacing w:line="26" w:lineRule="atLeast"/>
              <w:jc w:val="both"/>
              <w:rPr>
                <w:rFonts w:ascii="Times New Roman" w:hAnsi="Times New Roman" w:cs="Times New Roman"/>
                <w:bCs/>
                <w:lang w:val="uk-UA"/>
              </w:rPr>
            </w:pPr>
            <w:r>
              <w:rPr>
                <w:rFonts w:ascii="Times New Roman" w:hAnsi="Times New Roman" w:cs="Times New Roman"/>
                <w:bCs/>
                <w:lang w:val="uk-UA"/>
              </w:rPr>
              <w:t>виконання кейсу – 6 б.</w:t>
            </w:r>
          </w:p>
          <w:p w:rsidR="00FD3BF3" w:rsidRDefault="00FD3BF3" w:rsidP="00B635D8">
            <w:pPr>
              <w:pStyle w:val="a5"/>
              <w:numPr>
                <w:ilvl w:val="0"/>
                <w:numId w:val="2"/>
              </w:numPr>
              <w:tabs>
                <w:tab w:val="left" w:pos="426"/>
                <w:tab w:val="left" w:pos="709"/>
              </w:tabs>
              <w:spacing w:line="26" w:lineRule="atLeast"/>
              <w:jc w:val="both"/>
              <w:rPr>
                <w:rFonts w:ascii="Times New Roman" w:hAnsi="Times New Roman" w:cs="Times New Roman"/>
                <w:bCs/>
                <w:lang w:val="uk-UA"/>
              </w:rPr>
            </w:pPr>
            <w:r>
              <w:rPr>
                <w:rFonts w:ascii="Times New Roman" w:hAnsi="Times New Roman" w:cs="Times New Roman"/>
                <w:lang w:val="uk-UA"/>
              </w:rPr>
              <w:t>контрольні роботи</w:t>
            </w:r>
            <w:r>
              <w:rPr>
                <w:rFonts w:ascii="Times New Roman" w:hAnsi="Times New Roman" w:cs="Times New Roman"/>
                <w:bCs/>
                <w:lang w:val="uk-UA"/>
              </w:rPr>
              <w:t xml:space="preserve"> – 14 б.</w:t>
            </w:r>
          </w:p>
          <w:p w:rsidR="00FD3BF3" w:rsidRDefault="00FD3BF3" w:rsidP="00B635D8">
            <w:pPr>
              <w:pStyle w:val="a5"/>
              <w:numPr>
                <w:ilvl w:val="0"/>
                <w:numId w:val="2"/>
              </w:numPr>
              <w:tabs>
                <w:tab w:val="left" w:pos="426"/>
                <w:tab w:val="left" w:pos="709"/>
              </w:tabs>
              <w:spacing w:line="26" w:lineRule="atLeast"/>
              <w:jc w:val="both"/>
              <w:rPr>
                <w:rFonts w:ascii="Times New Roman" w:hAnsi="Times New Roman" w:cs="Times New Roman"/>
                <w:bCs/>
                <w:lang w:val="uk-UA"/>
              </w:rPr>
            </w:pPr>
            <w:r>
              <w:rPr>
                <w:rFonts w:ascii="Times New Roman" w:hAnsi="Times New Roman" w:cs="Times New Roman"/>
                <w:bCs/>
                <w:lang w:val="uk-UA"/>
              </w:rPr>
              <w:t>виконання підсумкового контролю – 8 б.</w:t>
            </w:r>
          </w:p>
          <w:p w:rsidR="00FD3BF3" w:rsidRDefault="00FD3BF3">
            <w:pPr>
              <w:pStyle w:val="a5"/>
              <w:tabs>
                <w:tab w:val="left" w:pos="426"/>
                <w:tab w:val="left" w:pos="709"/>
              </w:tabs>
              <w:spacing w:before="120" w:after="120" w:line="26" w:lineRule="atLeast"/>
              <w:ind w:left="0"/>
              <w:jc w:val="both"/>
              <w:rPr>
                <w:rFonts w:ascii="Times New Roman" w:hAnsi="Times New Roman" w:cs="Times New Roman"/>
                <w:lang w:val="uk-UA"/>
              </w:rPr>
            </w:pPr>
            <w:r>
              <w:rPr>
                <w:rFonts w:ascii="Times New Roman" w:hAnsi="Times New Roman" w:cs="Times New Roman"/>
                <w:lang w:val="uk-UA"/>
              </w:rPr>
              <w:t>Форма підсумкового контролю – д/залік,</w:t>
            </w:r>
            <w:r>
              <w:rPr>
                <w:rFonts w:ascii="Times New Roman" w:hAnsi="Times New Roman" w:cs="Times New Roman"/>
                <w:bCs/>
                <w:i/>
                <w:color w:val="auto"/>
                <w:sz w:val="26"/>
                <w:szCs w:val="26"/>
                <w:lang w:val="uk-UA"/>
              </w:rPr>
              <w:t xml:space="preserve"> </w:t>
            </w:r>
            <w:r>
              <w:rPr>
                <w:rFonts w:ascii="Times New Roman" w:hAnsi="Times New Roman" w:cs="Times New Roman"/>
                <w:bCs/>
                <w:color w:val="auto"/>
                <w:lang w:val="uk-UA"/>
              </w:rPr>
              <w:t>що проводиться у письмовій формі за тестовими технологіями</w:t>
            </w:r>
            <w:r>
              <w:rPr>
                <w:rFonts w:ascii="Times New Roman" w:hAnsi="Times New Roman" w:cs="Times New Roman"/>
                <w:lang w:val="uk-UA"/>
              </w:rPr>
              <w:t>.</w:t>
            </w:r>
          </w:p>
        </w:tc>
      </w:tr>
      <w:tr w:rsidR="00FD3BF3" w:rsidTr="00FD3B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sz w:val="26"/>
                <w:szCs w:val="26"/>
                <w:lang w:val="uk-UA" w:eastAsia="ru-RU"/>
              </w:rPr>
            </w:pPr>
            <w:r>
              <w:rPr>
                <w:rFonts w:ascii="Times New Roman" w:eastAsia="Arial Unicode MS" w:hAnsi="Times New Roman"/>
                <w:b/>
                <w:sz w:val="26"/>
                <w:szCs w:val="26"/>
                <w:lang w:val="uk-UA" w:eastAsia="ru-RU"/>
              </w:rPr>
              <w:t xml:space="preserve">10.  Ресурсне забезпечення навчальної дисципліни </w:t>
            </w:r>
          </w:p>
        </w:tc>
      </w:tr>
      <w:tr w:rsidR="00FD3BF3" w:rsidTr="00FD3BF3">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D3BF3" w:rsidRDefault="00FD3BF3">
            <w:pPr>
              <w:spacing w:after="0" w:line="240" w:lineRule="auto"/>
              <w:rPr>
                <w:rFonts w:ascii="Times New Roman" w:eastAsia="Arial Unicode MS" w:hAnsi="Times New Roman"/>
                <w:sz w:val="26"/>
                <w:szCs w:val="26"/>
                <w:lang w:val="uk-UA" w:eastAsia="ru-RU"/>
              </w:rPr>
            </w:pPr>
            <w:r>
              <w:rPr>
                <w:rFonts w:ascii="Times New Roman" w:eastAsia="Arial Unicode MS" w:hAnsi="Times New Roman"/>
                <w:b/>
                <w:sz w:val="26"/>
                <w:szCs w:val="26"/>
                <w:lang w:val="uk-UA" w:eastAsia="ru-RU"/>
              </w:rPr>
              <w:t>10.1 Засоби навчання</w:t>
            </w:r>
          </w:p>
        </w:tc>
        <w:tc>
          <w:tcPr>
            <w:tcW w:w="2856" w:type="pct"/>
            <w:gridSpan w:val="2"/>
            <w:tcBorders>
              <w:top w:val="single" w:sz="4" w:space="0" w:color="auto"/>
              <w:left w:val="single" w:sz="4" w:space="0" w:color="auto"/>
              <w:bottom w:val="single" w:sz="4" w:space="0" w:color="auto"/>
              <w:right w:val="single" w:sz="4" w:space="0" w:color="auto"/>
            </w:tcBorders>
            <w:vAlign w:val="center"/>
            <w:hideMark/>
          </w:tcPr>
          <w:p w:rsidR="00FD3BF3" w:rsidRDefault="00FD3BF3">
            <w:pPr>
              <w:spacing w:after="0" w:line="240" w:lineRule="auto"/>
              <w:rPr>
                <w:rFonts w:ascii="Times New Roman" w:eastAsia="Arial Unicode MS" w:hAnsi="Times New Roman"/>
                <w:sz w:val="24"/>
                <w:szCs w:val="24"/>
                <w:lang w:val="uk-UA" w:eastAsia="ru-RU"/>
              </w:rPr>
            </w:pPr>
            <w:r>
              <w:rPr>
                <w:rFonts w:ascii="Times New Roman" w:hAnsi="Times New Roman"/>
                <w:bCs/>
                <w:iCs/>
                <w:sz w:val="24"/>
                <w:szCs w:val="24"/>
                <w:lang w:val="uk-UA"/>
              </w:rPr>
              <w:t>Навчальний процес потребує використання мультимедіа (ЗН 1)</w:t>
            </w:r>
          </w:p>
        </w:tc>
      </w:tr>
      <w:tr w:rsidR="00FD3BF3" w:rsidTr="00FD3BF3">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FD3BF3" w:rsidRDefault="00FD3BF3">
            <w:pPr>
              <w:spacing w:after="0" w:line="240" w:lineRule="auto"/>
              <w:rPr>
                <w:rFonts w:ascii="Times New Roman" w:eastAsia="Arial Unicode MS" w:hAnsi="Times New Roman"/>
                <w:sz w:val="26"/>
                <w:szCs w:val="26"/>
                <w:lang w:val="uk-UA" w:eastAsia="ru-RU"/>
              </w:rPr>
            </w:pPr>
            <w:r>
              <w:rPr>
                <w:rFonts w:ascii="Times New Roman" w:eastAsia="Arial Unicode MS" w:hAnsi="Times New Roman"/>
                <w:b/>
                <w:sz w:val="26"/>
                <w:szCs w:val="26"/>
                <w:lang w:val="uk-UA" w:eastAsia="ru-RU"/>
              </w:rPr>
              <w:t>10.2 Інформаційне та навчально- методичне забезпечення</w:t>
            </w:r>
          </w:p>
        </w:tc>
        <w:tc>
          <w:tcPr>
            <w:tcW w:w="2856" w:type="pct"/>
            <w:gridSpan w:val="2"/>
            <w:tcBorders>
              <w:top w:val="single" w:sz="4" w:space="0" w:color="auto"/>
              <w:left w:val="single" w:sz="4" w:space="0" w:color="auto"/>
              <w:bottom w:val="single" w:sz="4" w:space="0" w:color="auto"/>
              <w:right w:val="single" w:sz="4" w:space="0" w:color="auto"/>
            </w:tcBorders>
            <w:vAlign w:val="center"/>
          </w:tcPr>
          <w:p w:rsidR="00FD3BF3" w:rsidRDefault="00FD3BF3">
            <w:pPr>
              <w:spacing w:after="0" w:line="240" w:lineRule="auto"/>
              <w:rPr>
                <w:rFonts w:ascii="Times New Roman" w:eastAsia="Arial Unicode MS" w:hAnsi="Times New Roman"/>
                <w:sz w:val="24"/>
                <w:szCs w:val="24"/>
                <w:lang w:val="uk-UA" w:eastAsia="ru-RU"/>
              </w:rPr>
            </w:pPr>
            <w:r>
              <w:rPr>
                <w:rFonts w:ascii="Times New Roman" w:hAnsi="Times New Roman"/>
                <w:b/>
                <w:sz w:val="24"/>
                <w:szCs w:val="24"/>
                <w:lang w:val="uk-UA"/>
              </w:rPr>
              <w:t>Основна література:</w:t>
            </w:r>
          </w:p>
          <w:p w:rsidR="00FD3BF3" w:rsidRDefault="00FD3BF3" w:rsidP="00B635D8">
            <w:pPr>
              <w:widowControl w:val="0"/>
              <w:numPr>
                <w:ilvl w:val="0"/>
                <w:numId w:val="3"/>
              </w:numPr>
              <w:tabs>
                <w:tab w:val="left" w:pos="1276"/>
                <w:tab w:val="left" w:pos="1440"/>
              </w:tabs>
              <w:spacing w:after="0" w:line="240" w:lineRule="auto"/>
              <w:ind w:left="0" w:firstLine="900"/>
              <w:jc w:val="both"/>
              <w:rPr>
                <w:rFonts w:ascii="Times New Roman" w:hAnsi="Times New Roman"/>
                <w:bCs/>
                <w:color w:val="000000"/>
                <w:sz w:val="24"/>
                <w:szCs w:val="24"/>
                <w:lang w:eastAsia="ru-RU"/>
              </w:rPr>
            </w:pPr>
            <w:proofErr w:type="spellStart"/>
            <w:r>
              <w:rPr>
                <w:rFonts w:ascii="Times New Roman" w:hAnsi="Times New Roman"/>
                <w:bCs/>
                <w:color w:val="000000"/>
                <w:sz w:val="24"/>
                <w:szCs w:val="24"/>
                <w:lang w:eastAsia="ru-RU"/>
              </w:rPr>
              <w:t>Правознавство</w:t>
            </w:r>
            <w:proofErr w:type="spellEnd"/>
            <w:r>
              <w:rPr>
                <w:rFonts w:ascii="Times New Roman" w:hAnsi="Times New Roman"/>
                <w:bCs/>
                <w:color w:val="000000"/>
                <w:sz w:val="24"/>
                <w:szCs w:val="24"/>
                <w:lang w:eastAsia="ru-RU"/>
              </w:rPr>
              <w:t xml:space="preserve"> : </w:t>
            </w:r>
            <w:proofErr w:type="spellStart"/>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ідручник</w:t>
            </w:r>
            <w:proofErr w:type="spellEnd"/>
            <w:r>
              <w:rPr>
                <w:rFonts w:ascii="Times New Roman" w:hAnsi="Times New Roman"/>
                <w:bCs/>
                <w:color w:val="000000"/>
                <w:sz w:val="24"/>
                <w:szCs w:val="24"/>
                <w:lang w:eastAsia="ru-RU"/>
              </w:rPr>
              <w:t xml:space="preserve"> / [Г. І. </w:t>
            </w:r>
            <w:proofErr w:type="spellStart"/>
            <w:r>
              <w:rPr>
                <w:rFonts w:ascii="Times New Roman" w:hAnsi="Times New Roman"/>
                <w:bCs/>
                <w:color w:val="000000"/>
                <w:sz w:val="24"/>
                <w:szCs w:val="24"/>
                <w:lang w:eastAsia="ru-RU"/>
              </w:rPr>
              <w:t>Балюк</w:t>
            </w:r>
            <w:proofErr w:type="spellEnd"/>
            <w:r>
              <w:rPr>
                <w:rFonts w:ascii="Times New Roman" w:hAnsi="Times New Roman"/>
                <w:bCs/>
                <w:color w:val="000000"/>
                <w:sz w:val="24"/>
                <w:szCs w:val="24"/>
                <w:lang w:eastAsia="ru-RU"/>
              </w:rPr>
              <w:t xml:space="preserve"> та </w:t>
            </w:r>
            <w:proofErr w:type="spellStart"/>
            <w:r>
              <w:rPr>
                <w:rFonts w:ascii="Times New Roman" w:hAnsi="Times New Roman"/>
                <w:bCs/>
                <w:color w:val="000000"/>
                <w:sz w:val="24"/>
                <w:szCs w:val="24"/>
                <w:lang w:eastAsia="ru-RU"/>
              </w:rPr>
              <w:t>ін</w:t>
            </w:r>
            <w:proofErr w:type="spellEnd"/>
            <w:r>
              <w:rPr>
                <w:rFonts w:ascii="Times New Roman" w:hAnsi="Times New Roman"/>
                <w:bCs/>
                <w:color w:val="000000"/>
                <w:sz w:val="24"/>
                <w:szCs w:val="24"/>
                <w:lang w:eastAsia="ru-RU"/>
              </w:rPr>
              <w:t xml:space="preserve">.] ; </w:t>
            </w:r>
            <w:proofErr w:type="spellStart"/>
            <w:r>
              <w:rPr>
                <w:rFonts w:ascii="Times New Roman" w:hAnsi="Times New Roman"/>
                <w:bCs/>
                <w:color w:val="000000"/>
                <w:sz w:val="24"/>
                <w:szCs w:val="24"/>
                <w:lang w:eastAsia="ru-RU"/>
              </w:rPr>
              <w:t>відп</w:t>
            </w:r>
            <w:proofErr w:type="spellEnd"/>
            <w:r>
              <w:rPr>
                <w:rFonts w:ascii="Times New Roman" w:hAnsi="Times New Roman"/>
                <w:bCs/>
                <w:color w:val="000000"/>
                <w:sz w:val="24"/>
                <w:szCs w:val="24"/>
                <w:lang w:eastAsia="ru-RU"/>
              </w:rPr>
              <w:t xml:space="preserve">. ред. д-р </w:t>
            </w:r>
            <w:proofErr w:type="spellStart"/>
            <w:r>
              <w:rPr>
                <w:rFonts w:ascii="Times New Roman" w:hAnsi="Times New Roman"/>
                <w:bCs/>
                <w:color w:val="000000"/>
                <w:sz w:val="24"/>
                <w:szCs w:val="24"/>
                <w:lang w:eastAsia="ru-RU"/>
              </w:rPr>
              <w:t>юрид</w:t>
            </w:r>
            <w:proofErr w:type="spellEnd"/>
            <w:r>
              <w:rPr>
                <w:rFonts w:ascii="Times New Roman" w:hAnsi="Times New Roman"/>
                <w:bCs/>
                <w:color w:val="000000"/>
                <w:sz w:val="24"/>
                <w:szCs w:val="24"/>
                <w:lang w:eastAsia="ru-RU"/>
              </w:rPr>
              <w:t>. наук, проф., чл.-</w:t>
            </w:r>
            <w:proofErr w:type="spellStart"/>
            <w:r>
              <w:rPr>
                <w:rFonts w:ascii="Times New Roman" w:hAnsi="Times New Roman"/>
                <w:bCs/>
                <w:color w:val="000000"/>
                <w:sz w:val="24"/>
                <w:szCs w:val="24"/>
                <w:lang w:eastAsia="ru-RU"/>
              </w:rPr>
              <w:t>кор</w:t>
            </w:r>
            <w:proofErr w:type="spellEnd"/>
            <w:r>
              <w:rPr>
                <w:rFonts w:ascii="Times New Roman" w:hAnsi="Times New Roman"/>
                <w:bCs/>
                <w:color w:val="000000"/>
                <w:sz w:val="24"/>
                <w:szCs w:val="24"/>
                <w:lang w:eastAsia="ru-RU"/>
              </w:rPr>
              <w:t xml:space="preserve">. </w:t>
            </w:r>
            <w:proofErr w:type="spellStart"/>
            <w:r>
              <w:rPr>
                <w:rFonts w:ascii="Times New Roman" w:hAnsi="Times New Roman"/>
                <w:bCs/>
                <w:color w:val="000000"/>
                <w:sz w:val="24"/>
                <w:szCs w:val="24"/>
                <w:lang w:eastAsia="ru-RU"/>
              </w:rPr>
              <w:t>НАПрН</w:t>
            </w:r>
            <w:proofErr w:type="spellEnd"/>
            <w:r>
              <w:rPr>
                <w:rFonts w:ascii="Times New Roman" w:hAnsi="Times New Roman"/>
                <w:bCs/>
                <w:color w:val="000000"/>
                <w:sz w:val="24"/>
                <w:szCs w:val="24"/>
                <w:lang w:eastAsia="ru-RU"/>
              </w:rPr>
              <w:t xml:space="preserve"> </w:t>
            </w:r>
            <w:proofErr w:type="spellStart"/>
            <w:r>
              <w:rPr>
                <w:rFonts w:ascii="Times New Roman" w:hAnsi="Times New Roman"/>
                <w:bCs/>
                <w:color w:val="000000"/>
                <w:sz w:val="24"/>
                <w:szCs w:val="24"/>
                <w:lang w:eastAsia="ru-RU"/>
              </w:rPr>
              <w:t>України</w:t>
            </w:r>
            <w:proofErr w:type="spellEnd"/>
            <w:r>
              <w:rPr>
                <w:rFonts w:ascii="Times New Roman" w:hAnsi="Times New Roman"/>
                <w:bCs/>
                <w:color w:val="000000"/>
                <w:sz w:val="24"/>
                <w:szCs w:val="24"/>
                <w:lang w:eastAsia="ru-RU"/>
              </w:rPr>
              <w:t xml:space="preserve"> О. В. </w:t>
            </w:r>
            <w:proofErr w:type="spellStart"/>
            <w:r>
              <w:rPr>
                <w:rFonts w:ascii="Times New Roman" w:hAnsi="Times New Roman"/>
                <w:bCs/>
                <w:color w:val="000000"/>
                <w:sz w:val="24"/>
                <w:szCs w:val="24"/>
                <w:lang w:eastAsia="ru-RU"/>
              </w:rPr>
              <w:t>Дзера</w:t>
            </w:r>
            <w:proofErr w:type="spellEnd"/>
            <w:r>
              <w:rPr>
                <w:rFonts w:ascii="Times New Roman" w:hAnsi="Times New Roman"/>
                <w:bCs/>
                <w:color w:val="000000"/>
                <w:sz w:val="24"/>
                <w:szCs w:val="24"/>
                <w:lang w:eastAsia="ru-RU"/>
              </w:rPr>
              <w:t xml:space="preserve"> ; </w:t>
            </w:r>
            <w:proofErr w:type="spellStart"/>
            <w:r>
              <w:rPr>
                <w:rFonts w:ascii="Times New Roman" w:hAnsi="Times New Roman"/>
                <w:bCs/>
                <w:color w:val="000000"/>
                <w:sz w:val="24"/>
                <w:szCs w:val="24"/>
                <w:lang w:eastAsia="ru-RU"/>
              </w:rPr>
              <w:t>Київ</w:t>
            </w:r>
            <w:proofErr w:type="spellEnd"/>
            <w:r>
              <w:rPr>
                <w:rFonts w:ascii="Times New Roman" w:hAnsi="Times New Roman"/>
                <w:bCs/>
                <w:color w:val="000000"/>
                <w:sz w:val="24"/>
                <w:szCs w:val="24"/>
                <w:lang w:eastAsia="ru-RU"/>
              </w:rPr>
              <w:t xml:space="preserve">. нац. ун-т </w:t>
            </w:r>
            <w:proofErr w:type="spellStart"/>
            <w:r>
              <w:rPr>
                <w:rFonts w:ascii="Times New Roman" w:hAnsi="Times New Roman"/>
                <w:bCs/>
                <w:color w:val="000000"/>
                <w:sz w:val="24"/>
                <w:szCs w:val="24"/>
                <w:lang w:eastAsia="ru-RU"/>
              </w:rPr>
              <w:t>ім</w:t>
            </w:r>
            <w:proofErr w:type="spellEnd"/>
            <w:r>
              <w:rPr>
                <w:rFonts w:ascii="Times New Roman" w:hAnsi="Times New Roman"/>
                <w:bCs/>
                <w:color w:val="000000"/>
                <w:sz w:val="24"/>
                <w:szCs w:val="24"/>
                <w:lang w:eastAsia="ru-RU"/>
              </w:rPr>
              <w:t xml:space="preserve">. Тараса </w:t>
            </w:r>
            <w:proofErr w:type="spellStart"/>
            <w:r>
              <w:rPr>
                <w:rFonts w:ascii="Times New Roman" w:hAnsi="Times New Roman"/>
                <w:bCs/>
                <w:color w:val="000000"/>
                <w:sz w:val="24"/>
                <w:szCs w:val="24"/>
                <w:lang w:eastAsia="ru-RU"/>
              </w:rPr>
              <w:t>Шевченка</w:t>
            </w:r>
            <w:proofErr w:type="spellEnd"/>
            <w:r>
              <w:rPr>
                <w:rFonts w:ascii="Times New Roman" w:hAnsi="Times New Roman"/>
                <w:bCs/>
                <w:color w:val="000000"/>
                <w:sz w:val="24"/>
                <w:szCs w:val="24"/>
                <w:lang w:eastAsia="ru-RU"/>
              </w:rPr>
              <w:t xml:space="preserve">, </w:t>
            </w:r>
            <w:proofErr w:type="spellStart"/>
            <w:r>
              <w:rPr>
                <w:rFonts w:ascii="Times New Roman" w:hAnsi="Times New Roman"/>
                <w:bCs/>
                <w:color w:val="000000"/>
                <w:sz w:val="24"/>
                <w:szCs w:val="24"/>
                <w:lang w:eastAsia="ru-RU"/>
              </w:rPr>
              <w:t>Юрид</w:t>
            </w:r>
            <w:proofErr w:type="spellEnd"/>
            <w:r>
              <w:rPr>
                <w:rFonts w:ascii="Times New Roman" w:hAnsi="Times New Roman"/>
                <w:bCs/>
                <w:color w:val="000000"/>
                <w:sz w:val="24"/>
                <w:szCs w:val="24"/>
                <w:lang w:eastAsia="ru-RU"/>
              </w:rPr>
              <w:t>. ф-т. 11-те вид</w:t>
            </w:r>
            <w:proofErr w:type="gramStart"/>
            <w:r>
              <w:rPr>
                <w:rFonts w:ascii="Times New Roman" w:hAnsi="Times New Roman"/>
                <w:bCs/>
                <w:color w:val="000000"/>
                <w:sz w:val="24"/>
                <w:szCs w:val="24"/>
                <w:lang w:eastAsia="ru-RU"/>
              </w:rPr>
              <w:t xml:space="preserve">., </w:t>
            </w:r>
            <w:proofErr w:type="spellStart"/>
            <w:proofErr w:type="gramEnd"/>
            <w:r>
              <w:rPr>
                <w:rFonts w:ascii="Times New Roman" w:hAnsi="Times New Roman"/>
                <w:bCs/>
                <w:color w:val="000000"/>
                <w:sz w:val="24"/>
                <w:szCs w:val="24"/>
                <w:lang w:eastAsia="ru-RU"/>
              </w:rPr>
              <w:t>перероб</w:t>
            </w:r>
            <w:proofErr w:type="spellEnd"/>
            <w:r>
              <w:rPr>
                <w:rFonts w:ascii="Times New Roman" w:hAnsi="Times New Roman"/>
                <w:bCs/>
                <w:color w:val="000000"/>
                <w:sz w:val="24"/>
                <w:szCs w:val="24"/>
                <w:lang w:eastAsia="ru-RU"/>
              </w:rPr>
              <w:t xml:space="preserve">. і </w:t>
            </w:r>
            <w:proofErr w:type="spellStart"/>
            <w:r>
              <w:rPr>
                <w:rFonts w:ascii="Times New Roman" w:hAnsi="Times New Roman"/>
                <w:bCs/>
                <w:color w:val="000000"/>
                <w:sz w:val="24"/>
                <w:szCs w:val="24"/>
                <w:lang w:eastAsia="ru-RU"/>
              </w:rPr>
              <w:t>допов</w:t>
            </w:r>
            <w:proofErr w:type="spellEnd"/>
            <w:r>
              <w:rPr>
                <w:rFonts w:ascii="Times New Roman" w:hAnsi="Times New Roman"/>
                <w:bCs/>
                <w:color w:val="000000"/>
                <w:sz w:val="24"/>
                <w:szCs w:val="24"/>
                <w:lang w:eastAsia="ru-RU"/>
              </w:rPr>
              <w:t xml:space="preserve">. </w:t>
            </w:r>
            <w:proofErr w:type="spellStart"/>
            <w:r>
              <w:rPr>
                <w:rFonts w:ascii="Times New Roman" w:hAnsi="Times New Roman"/>
                <w:bCs/>
                <w:color w:val="000000"/>
                <w:sz w:val="24"/>
                <w:szCs w:val="24"/>
                <w:lang w:eastAsia="ru-RU"/>
              </w:rPr>
              <w:t>Київ</w:t>
            </w:r>
            <w:proofErr w:type="spellEnd"/>
            <w:proofErr w:type="gramStart"/>
            <w:r>
              <w:rPr>
                <w:rFonts w:ascii="Times New Roman" w:hAnsi="Times New Roman"/>
                <w:bCs/>
                <w:color w:val="000000"/>
                <w:sz w:val="24"/>
                <w:szCs w:val="24"/>
                <w:lang w:eastAsia="ru-RU"/>
              </w:rPr>
              <w:t xml:space="preserve"> :</w:t>
            </w:r>
            <w:proofErr w:type="gramEnd"/>
            <w:r>
              <w:rPr>
                <w:rFonts w:ascii="Times New Roman" w:hAnsi="Times New Roman"/>
                <w:bCs/>
                <w:color w:val="000000"/>
                <w:sz w:val="24"/>
                <w:szCs w:val="24"/>
                <w:lang w:eastAsia="ru-RU"/>
              </w:rPr>
              <w:t xml:space="preserve"> </w:t>
            </w:r>
            <w:proofErr w:type="spellStart"/>
            <w:r>
              <w:rPr>
                <w:rFonts w:ascii="Times New Roman" w:hAnsi="Times New Roman"/>
                <w:bCs/>
                <w:color w:val="000000"/>
                <w:sz w:val="24"/>
                <w:szCs w:val="24"/>
                <w:lang w:eastAsia="ru-RU"/>
              </w:rPr>
              <w:t>Юрінком</w:t>
            </w:r>
            <w:proofErr w:type="spellEnd"/>
            <w:r>
              <w:rPr>
                <w:rFonts w:ascii="Times New Roman" w:hAnsi="Times New Roman"/>
                <w:bCs/>
                <w:color w:val="000000"/>
                <w:sz w:val="24"/>
                <w:szCs w:val="24"/>
                <w:lang w:eastAsia="ru-RU"/>
              </w:rPr>
              <w:t xml:space="preserve"> </w:t>
            </w:r>
            <w:proofErr w:type="spellStart"/>
            <w:r>
              <w:rPr>
                <w:rFonts w:ascii="Times New Roman" w:hAnsi="Times New Roman"/>
                <w:bCs/>
                <w:color w:val="000000"/>
                <w:sz w:val="24"/>
                <w:szCs w:val="24"/>
                <w:lang w:eastAsia="ru-RU"/>
              </w:rPr>
              <w:t>Інтер</w:t>
            </w:r>
            <w:proofErr w:type="spellEnd"/>
            <w:r>
              <w:rPr>
                <w:rFonts w:ascii="Times New Roman" w:hAnsi="Times New Roman"/>
                <w:bCs/>
                <w:color w:val="000000"/>
                <w:sz w:val="24"/>
                <w:szCs w:val="24"/>
                <w:lang w:eastAsia="ru-RU"/>
              </w:rPr>
              <w:t>, 2017. 629 с.</w:t>
            </w:r>
          </w:p>
          <w:p w:rsidR="00FD3BF3" w:rsidRDefault="00FD3BF3" w:rsidP="00B635D8">
            <w:pPr>
              <w:numPr>
                <w:ilvl w:val="0"/>
                <w:numId w:val="3"/>
              </w:numPr>
              <w:tabs>
                <w:tab w:val="left" w:pos="1276"/>
                <w:tab w:val="left" w:pos="1440"/>
              </w:tabs>
              <w:spacing w:after="0" w:line="240" w:lineRule="auto"/>
              <w:ind w:left="0" w:firstLine="900"/>
              <w:jc w:val="both"/>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Правознавство</w:t>
            </w:r>
            <w:proofErr w:type="spellEnd"/>
            <w:r>
              <w:rPr>
                <w:rFonts w:ascii="Times New Roman" w:hAnsi="Times New Roman"/>
                <w:color w:val="000000"/>
                <w:sz w:val="24"/>
                <w:szCs w:val="24"/>
                <w:lang w:eastAsia="uk-UA"/>
              </w:rPr>
              <w:t xml:space="preserve"> : </w:t>
            </w: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ідручн</w:t>
            </w:r>
            <w:proofErr w:type="spellEnd"/>
            <w:r>
              <w:rPr>
                <w:rFonts w:ascii="Times New Roman" w:hAnsi="Times New Roman"/>
                <w:color w:val="000000"/>
                <w:sz w:val="24"/>
                <w:szCs w:val="24"/>
                <w:lang w:eastAsia="uk-UA"/>
              </w:rPr>
              <w:t xml:space="preserve">. / </w:t>
            </w:r>
            <w:r>
              <w:rPr>
                <w:rFonts w:ascii="Times New Roman" w:hAnsi="Times New Roman"/>
                <w:bCs/>
                <w:color w:val="000000"/>
                <w:sz w:val="24"/>
                <w:szCs w:val="24"/>
                <w:lang w:eastAsia="ru-RU"/>
              </w:rPr>
              <w:t xml:space="preserve">[М. М. </w:t>
            </w:r>
            <w:proofErr w:type="spellStart"/>
            <w:r>
              <w:rPr>
                <w:rFonts w:ascii="Times New Roman" w:hAnsi="Times New Roman"/>
                <w:bCs/>
                <w:color w:val="000000"/>
                <w:sz w:val="24"/>
                <w:szCs w:val="24"/>
                <w:lang w:eastAsia="ru-RU"/>
              </w:rPr>
              <w:t>Пендюра</w:t>
            </w:r>
            <w:proofErr w:type="spellEnd"/>
            <w:r>
              <w:rPr>
                <w:rFonts w:ascii="Times New Roman" w:hAnsi="Times New Roman"/>
                <w:bCs/>
                <w:color w:val="000000"/>
                <w:sz w:val="24"/>
                <w:szCs w:val="24"/>
                <w:lang w:eastAsia="ru-RU"/>
              </w:rPr>
              <w:t xml:space="preserve">, В.О. </w:t>
            </w:r>
            <w:proofErr w:type="spellStart"/>
            <w:r>
              <w:rPr>
                <w:rFonts w:ascii="Times New Roman" w:hAnsi="Times New Roman"/>
                <w:bCs/>
                <w:color w:val="000000"/>
                <w:sz w:val="24"/>
                <w:szCs w:val="24"/>
                <w:lang w:eastAsia="ru-RU"/>
              </w:rPr>
              <w:t>Іващенко</w:t>
            </w:r>
            <w:proofErr w:type="spellEnd"/>
            <w:r>
              <w:rPr>
                <w:rFonts w:ascii="Times New Roman" w:hAnsi="Times New Roman"/>
                <w:bCs/>
                <w:color w:val="000000"/>
                <w:sz w:val="24"/>
                <w:szCs w:val="24"/>
                <w:lang w:eastAsia="ru-RU"/>
              </w:rPr>
              <w:t xml:space="preserve">, О.В. </w:t>
            </w:r>
            <w:proofErr w:type="spellStart"/>
            <w:r>
              <w:rPr>
                <w:rFonts w:ascii="Times New Roman" w:hAnsi="Times New Roman"/>
                <w:bCs/>
                <w:color w:val="000000"/>
                <w:sz w:val="24"/>
                <w:szCs w:val="24"/>
                <w:lang w:eastAsia="ru-RU"/>
              </w:rPr>
              <w:t>Дручек</w:t>
            </w:r>
            <w:proofErr w:type="spellEnd"/>
            <w:r>
              <w:rPr>
                <w:rFonts w:ascii="Times New Roman" w:hAnsi="Times New Roman"/>
                <w:bCs/>
                <w:color w:val="000000"/>
                <w:sz w:val="24"/>
                <w:szCs w:val="24"/>
                <w:lang w:eastAsia="ru-RU"/>
              </w:rPr>
              <w:t xml:space="preserve"> та </w:t>
            </w:r>
            <w:proofErr w:type="spellStart"/>
            <w:r>
              <w:rPr>
                <w:rFonts w:ascii="Times New Roman" w:hAnsi="Times New Roman"/>
                <w:bCs/>
                <w:color w:val="000000"/>
                <w:sz w:val="24"/>
                <w:szCs w:val="24"/>
                <w:lang w:eastAsia="ru-RU"/>
              </w:rPr>
              <w:t>ін</w:t>
            </w:r>
            <w:proofErr w:type="spellEnd"/>
            <w:r>
              <w:rPr>
                <w:rFonts w:ascii="Times New Roman" w:hAnsi="Times New Roman"/>
                <w:bCs/>
                <w:color w:val="000000"/>
                <w:sz w:val="24"/>
                <w:szCs w:val="24"/>
                <w:lang w:eastAsia="ru-RU"/>
              </w:rPr>
              <w:t xml:space="preserve">.] </w:t>
            </w:r>
            <w:r>
              <w:rPr>
                <w:rFonts w:ascii="Times New Roman" w:hAnsi="Times New Roman"/>
                <w:color w:val="000000"/>
                <w:sz w:val="24"/>
                <w:szCs w:val="24"/>
                <w:lang w:eastAsia="uk-UA"/>
              </w:rPr>
              <w:t xml:space="preserve">МВС </w:t>
            </w:r>
            <w:proofErr w:type="spellStart"/>
            <w:r>
              <w:rPr>
                <w:rFonts w:ascii="Times New Roman" w:hAnsi="Times New Roman"/>
                <w:color w:val="000000"/>
                <w:sz w:val="24"/>
                <w:szCs w:val="24"/>
                <w:lang w:eastAsia="uk-UA"/>
              </w:rPr>
              <w:t>України</w:t>
            </w:r>
            <w:proofErr w:type="spellEnd"/>
            <w:r>
              <w:rPr>
                <w:rFonts w:ascii="Times New Roman" w:hAnsi="Times New Roman"/>
                <w:color w:val="000000"/>
                <w:sz w:val="24"/>
                <w:szCs w:val="24"/>
                <w:lang w:eastAsia="uk-UA"/>
              </w:rPr>
              <w:t>, НАВС. К</w:t>
            </w:r>
            <w:proofErr w:type="spellStart"/>
            <w:r>
              <w:rPr>
                <w:rFonts w:ascii="Times New Roman" w:hAnsi="Times New Roman"/>
                <w:color w:val="000000"/>
                <w:sz w:val="24"/>
                <w:szCs w:val="24"/>
                <w:lang w:val="uk-UA" w:eastAsia="uk-UA"/>
              </w:rPr>
              <w:t>иїв</w:t>
            </w:r>
            <w:proofErr w:type="spellEnd"/>
            <w:r>
              <w:rPr>
                <w:rFonts w:ascii="Times New Roman" w:hAnsi="Times New Roman"/>
                <w:color w:val="000000"/>
                <w:sz w:val="24"/>
                <w:szCs w:val="24"/>
                <w:lang w:eastAsia="uk-UA"/>
              </w:rPr>
              <w:t>, 2015.</w:t>
            </w:r>
            <w:r>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368 с.</w:t>
            </w:r>
          </w:p>
          <w:p w:rsidR="00FD3BF3" w:rsidRDefault="00FD3BF3" w:rsidP="00B635D8">
            <w:pPr>
              <w:numPr>
                <w:ilvl w:val="0"/>
                <w:numId w:val="3"/>
              </w:numPr>
              <w:tabs>
                <w:tab w:val="left" w:pos="1276"/>
                <w:tab w:val="left" w:pos="1440"/>
              </w:tabs>
              <w:spacing w:after="0" w:line="240" w:lineRule="auto"/>
              <w:ind w:left="0" w:firstLine="900"/>
              <w:jc w:val="both"/>
              <w:rPr>
                <w:rFonts w:ascii="Times New Roman" w:hAnsi="Times New Roman"/>
                <w:color w:val="000000"/>
                <w:sz w:val="24"/>
                <w:szCs w:val="24"/>
                <w:lang w:eastAsia="uk-UA"/>
              </w:rPr>
            </w:pPr>
            <w:proofErr w:type="spellStart"/>
            <w:r>
              <w:rPr>
                <w:rFonts w:ascii="Times New Roman" w:hAnsi="Times New Roman"/>
                <w:bCs/>
                <w:sz w:val="24"/>
                <w:szCs w:val="24"/>
              </w:rPr>
              <w:t>Правознавство</w:t>
            </w:r>
            <w:proofErr w:type="spellEnd"/>
            <w:r>
              <w:rPr>
                <w:rFonts w:ascii="Times New Roman" w:hAnsi="Times New Roman"/>
                <w:bCs/>
                <w:sz w:val="24"/>
                <w:szCs w:val="24"/>
              </w:rPr>
              <w:t xml:space="preserve">: </w:t>
            </w:r>
            <w:proofErr w:type="spellStart"/>
            <w:proofErr w:type="gramStart"/>
            <w:r>
              <w:rPr>
                <w:rFonts w:ascii="Times New Roman" w:eastAsia="TimesNewRoman" w:hAnsi="Times New Roman"/>
                <w:sz w:val="24"/>
                <w:szCs w:val="24"/>
              </w:rPr>
              <w:t>п</w:t>
            </w:r>
            <w:proofErr w:type="gramEnd"/>
            <w:r>
              <w:rPr>
                <w:rFonts w:ascii="Times New Roman" w:eastAsia="TimesNewRoman" w:hAnsi="Times New Roman"/>
                <w:sz w:val="24"/>
                <w:szCs w:val="24"/>
              </w:rPr>
              <w:t>ідручник</w:t>
            </w:r>
            <w:proofErr w:type="spellEnd"/>
            <w:r>
              <w:rPr>
                <w:rFonts w:ascii="Times New Roman" w:eastAsia="TimesNewRoman" w:hAnsi="Times New Roman"/>
                <w:sz w:val="24"/>
                <w:szCs w:val="24"/>
              </w:rPr>
              <w:t xml:space="preserve"> </w:t>
            </w:r>
            <w:r>
              <w:rPr>
                <w:rFonts w:ascii="Times New Roman" w:hAnsi="Times New Roman"/>
                <w:spacing w:val="-6"/>
                <w:sz w:val="24"/>
                <w:szCs w:val="24"/>
              </w:rPr>
              <w:t xml:space="preserve">/ [за </w:t>
            </w:r>
            <w:proofErr w:type="spellStart"/>
            <w:r>
              <w:rPr>
                <w:rFonts w:ascii="Times New Roman" w:hAnsi="Times New Roman"/>
                <w:spacing w:val="-6"/>
                <w:sz w:val="24"/>
                <w:szCs w:val="24"/>
              </w:rPr>
              <w:t>заг</w:t>
            </w:r>
            <w:proofErr w:type="spellEnd"/>
            <w:r>
              <w:rPr>
                <w:rFonts w:ascii="Times New Roman" w:hAnsi="Times New Roman"/>
                <w:spacing w:val="-6"/>
                <w:sz w:val="24"/>
                <w:szCs w:val="24"/>
              </w:rPr>
              <w:t xml:space="preserve">. ред. </w:t>
            </w:r>
            <w:r>
              <w:rPr>
                <w:rFonts w:ascii="Times New Roman" w:eastAsia="TimesNewRoman" w:hAnsi="Times New Roman"/>
                <w:sz w:val="24"/>
                <w:szCs w:val="24"/>
              </w:rPr>
              <w:t xml:space="preserve">Н. М. </w:t>
            </w:r>
            <w:proofErr w:type="spellStart"/>
            <w:r>
              <w:rPr>
                <w:rFonts w:ascii="Times New Roman" w:eastAsia="TimesNewRoman" w:hAnsi="Times New Roman"/>
                <w:sz w:val="24"/>
                <w:szCs w:val="24"/>
              </w:rPr>
              <w:t>Крестовської</w:t>
            </w:r>
            <w:proofErr w:type="spellEnd"/>
            <w:r>
              <w:rPr>
                <w:rFonts w:ascii="Times New Roman" w:eastAsia="TimesNewRoman" w:hAnsi="Times New Roman"/>
                <w:sz w:val="24"/>
                <w:szCs w:val="24"/>
              </w:rPr>
              <w:t xml:space="preserve">, О. О. </w:t>
            </w:r>
            <w:proofErr w:type="spellStart"/>
            <w:r>
              <w:rPr>
                <w:rFonts w:ascii="Times New Roman" w:eastAsia="TimesNewRoman" w:hAnsi="Times New Roman"/>
                <w:sz w:val="24"/>
                <w:szCs w:val="24"/>
              </w:rPr>
              <w:t>Кулініч</w:t>
            </w:r>
            <w:proofErr w:type="spellEnd"/>
            <w:r>
              <w:rPr>
                <w:rFonts w:ascii="Times New Roman" w:eastAsia="TimesNewRoman" w:hAnsi="Times New Roman"/>
                <w:sz w:val="24"/>
                <w:szCs w:val="24"/>
              </w:rPr>
              <w:t xml:space="preserve">, Л. Д. </w:t>
            </w:r>
            <w:proofErr w:type="spellStart"/>
            <w:r>
              <w:rPr>
                <w:rFonts w:ascii="Times New Roman" w:eastAsia="TimesNewRoman" w:hAnsi="Times New Roman"/>
                <w:sz w:val="24"/>
                <w:szCs w:val="24"/>
              </w:rPr>
              <w:t>Романадзе</w:t>
            </w:r>
            <w:proofErr w:type="spellEnd"/>
            <w:r>
              <w:rPr>
                <w:rFonts w:ascii="Times New Roman" w:hAnsi="Times New Roman"/>
                <w:spacing w:val="-6"/>
                <w:sz w:val="24"/>
                <w:szCs w:val="24"/>
              </w:rPr>
              <w:t>]</w:t>
            </w:r>
            <w:r>
              <w:rPr>
                <w:rFonts w:ascii="Times New Roman" w:eastAsia="TimesNewRoman" w:hAnsi="Times New Roman"/>
                <w:sz w:val="24"/>
                <w:szCs w:val="24"/>
              </w:rPr>
              <w:t>. Одеса: Атлант, 2015. 554 с.</w:t>
            </w:r>
          </w:p>
          <w:p w:rsidR="00FD3BF3" w:rsidRDefault="00FD3BF3" w:rsidP="00B635D8">
            <w:pPr>
              <w:numPr>
                <w:ilvl w:val="0"/>
                <w:numId w:val="3"/>
              </w:numPr>
              <w:tabs>
                <w:tab w:val="left" w:pos="1276"/>
                <w:tab w:val="left" w:pos="1440"/>
              </w:tabs>
              <w:spacing w:after="0" w:line="240" w:lineRule="auto"/>
              <w:ind w:left="0" w:firstLine="900"/>
              <w:jc w:val="both"/>
              <w:rPr>
                <w:rFonts w:ascii="Times New Roman" w:hAnsi="Times New Roman"/>
                <w:color w:val="000000"/>
                <w:sz w:val="24"/>
                <w:szCs w:val="24"/>
                <w:lang w:eastAsia="ko-KR"/>
              </w:rPr>
            </w:pPr>
            <w:proofErr w:type="spellStart"/>
            <w:r>
              <w:rPr>
                <w:rFonts w:ascii="Times New Roman" w:hAnsi="Times New Roman"/>
                <w:color w:val="000000"/>
                <w:sz w:val="24"/>
                <w:szCs w:val="24"/>
                <w:lang w:eastAsia="ko-KR"/>
              </w:rPr>
              <w:t>Основи</w:t>
            </w:r>
            <w:proofErr w:type="spellEnd"/>
            <w:r>
              <w:rPr>
                <w:rFonts w:ascii="Times New Roman" w:hAnsi="Times New Roman"/>
                <w:color w:val="000000"/>
                <w:sz w:val="24"/>
                <w:szCs w:val="24"/>
                <w:lang w:eastAsia="ko-KR"/>
              </w:rPr>
              <w:t xml:space="preserve"> </w:t>
            </w:r>
            <w:proofErr w:type="spellStart"/>
            <w:r>
              <w:rPr>
                <w:rFonts w:ascii="Times New Roman" w:hAnsi="Times New Roman"/>
                <w:color w:val="000000"/>
                <w:sz w:val="24"/>
                <w:szCs w:val="24"/>
                <w:lang w:eastAsia="ko-KR"/>
              </w:rPr>
              <w:t>правових</w:t>
            </w:r>
            <w:proofErr w:type="spellEnd"/>
            <w:r>
              <w:rPr>
                <w:rFonts w:ascii="Times New Roman" w:hAnsi="Times New Roman"/>
                <w:color w:val="000000"/>
                <w:sz w:val="24"/>
                <w:szCs w:val="24"/>
                <w:lang w:eastAsia="ko-KR"/>
              </w:rPr>
              <w:t xml:space="preserve"> </w:t>
            </w:r>
            <w:proofErr w:type="spellStart"/>
            <w:r>
              <w:rPr>
                <w:rFonts w:ascii="Times New Roman" w:hAnsi="Times New Roman"/>
                <w:color w:val="000000"/>
                <w:sz w:val="24"/>
                <w:szCs w:val="24"/>
                <w:lang w:eastAsia="ko-KR"/>
              </w:rPr>
              <w:t>знань</w:t>
            </w:r>
            <w:proofErr w:type="spellEnd"/>
            <w:r>
              <w:rPr>
                <w:rFonts w:ascii="Times New Roman" w:hAnsi="Times New Roman"/>
                <w:color w:val="000000"/>
                <w:sz w:val="24"/>
                <w:szCs w:val="24"/>
                <w:lang w:eastAsia="ko-KR"/>
              </w:rPr>
              <w:t xml:space="preserve"> : </w:t>
            </w:r>
            <w:proofErr w:type="spellStart"/>
            <w:proofErr w:type="gramStart"/>
            <w:r>
              <w:rPr>
                <w:rFonts w:ascii="Times New Roman" w:hAnsi="Times New Roman"/>
                <w:color w:val="000000"/>
                <w:sz w:val="24"/>
                <w:szCs w:val="24"/>
                <w:lang w:eastAsia="ko-KR"/>
              </w:rPr>
              <w:t>пос</w:t>
            </w:r>
            <w:proofErr w:type="gramEnd"/>
            <w:r>
              <w:rPr>
                <w:rFonts w:ascii="Times New Roman" w:hAnsi="Times New Roman"/>
                <w:color w:val="000000"/>
                <w:sz w:val="24"/>
                <w:szCs w:val="24"/>
                <w:lang w:eastAsia="ko-KR"/>
              </w:rPr>
              <w:t>іб</w:t>
            </w:r>
            <w:proofErr w:type="spellEnd"/>
            <w:r>
              <w:rPr>
                <w:rFonts w:ascii="Times New Roman" w:hAnsi="Times New Roman"/>
                <w:color w:val="000000"/>
                <w:sz w:val="24"/>
                <w:szCs w:val="24"/>
                <w:lang w:eastAsia="ko-KR"/>
              </w:rPr>
              <w:t>. / [</w:t>
            </w:r>
            <w:proofErr w:type="spellStart"/>
            <w:r>
              <w:rPr>
                <w:rFonts w:ascii="Times New Roman" w:hAnsi="Times New Roman"/>
                <w:color w:val="000000"/>
                <w:sz w:val="24"/>
                <w:szCs w:val="24"/>
                <w:lang w:eastAsia="ko-KR"/>
              </w:rPr>
              <w:t>Гусарєв</w:t>
            </w:r>
            <w:proofErr w:type="spellEnd"/>
            <w:r>
              <w:rPr>
                <w:rFonts w:ascii="Times New Roman" w:hAnsi="Times New Roman"/>
                <w:color w:val="000000"/>
                <w:sz w:val="24"/>
                <w:szCs w:val="24"/>
                <w:lang w:eastAsia="ko-KR"/>
              </w:rPr>
              <w:t xml:space="preserve"> С.Д., </w:t>
            </w:r>
            <w:proofErr w:type="spellStart"/>
            <w:r>
              <w:rPr>
                <w:rFonts w:ascii="Times New Roman" w:hAnsi="Times New Roman"/>
                <w:color w:val="000000"/>
                <w:sz w:val="24"/>
                <w:szCs w:val="24"/>
                <w:lang w:eastAsia="ko-KR"/>
              </w:rPr>
              <w:t>Горова</w:t>
            </w:r>
            <w:proofErr w:type="spellEnd"/>
            <w:r>
              <w:rPr>
                <w:rFonts w:ascii="Times New Roman" w:hAnsi="Times New Roman"/>
                <w:color w:val="000000"/>
                <w:sz w:val="24"/>
                <w:szCs w:val="24"/>
                <w:lang w:eastAsia="ko-KR"/>
              </w:rPr>
              <w:t xml:space="preserve"> О.Б., </w:t>
            </w:r>
            <w:proofErr w:type="spellStart"/>
            <w:r>
              <w:rPr>
                <w:rFonts w:ascii="Times New Roman" w:hAnsi="Times New Roman"/>
                <w:color w:val="000000"/>
                <w:sz w:val="24"/>
                <w:szCs w:val="24"/>
                <w:lang w:eastAsia="ko-KR"/>
              </w:rPr>
              <w:t>Свиридюк</w:t>
            </w:r>
            <w:proofErr w:type="spellEnd"/>
            <w:r>
              <w:rPr>
                <w:rFonts w:ascii="Times New Roman" w:hAnsi="Times New Roman"/>
                <w:color w:val="000000"/>
                <w:sz w:val="24"/>
                <w:szCs w:val="24"/>
                <w:lang w:eastAsia="ko-KR"/>
              </w:rPr>
              <w:t xml:space="preserve"> Н.П. та </w:t>
            </w:r>
            <w:proofErr w:type="spellStart"/>
            <w:r>
              <w:rPr>
                <w:rFonts w:ascii="Times New Roman" w:hAnsi="Times New Roman"/>
                <w:color w:val="000000"/>
                <w:sz w:val="24"/>
                <w:szCs w:val="24"/>
                <w:lang w:eastAsia="ko-KR"/>
              </w:rPr>
              <w:t>ін</w:t>
            </w:r>
            <w:proofErr w:type="spellEnd"/>
            <w:r>
              <w:rPr>
                <w:rFonts w:ascii="Times New Roman" w:hAnsi="Times New Roman"/>
                <w:color w:val="000000"/>
                <w:sz w:val="24"/>
                <w:szCs w:val="24"/>
                <w:lang w:eastAsia="ko-KR"/>
              </w:rPr>
              <w:t>.]. К</w:t>
            </w:r>
            <w:proofErr w:type="spellStart"/>
            <w:r>
              <w:rPr>
                <w:rFonts w:ascii="Times New Roman" w:hAnsi="Times New Roman"/>
                <w:color w:val="000000"/>
                <w:sz w:val="24"/>
                <w:szCs w:val="24"/>
                <w:lang w:val="uk-UA" w:eastAsia="ko-KR"/>
              </w:rPr>
              <w:t>иїв</w:t>
            </w:r>
            <w:proofErr w:type="spellEnd"/>
            <w:proofErr w:type="gramStart"/>
            <w:r>
              <w:rPr>
                <w:rFonts w:ascii="Times New Roman" w:hAnsi="Times New Roman"/>
                <w:color w:val="000000"/>
                <w:sz w:val="24"/>
                <w:szCs w:val="24"/>
                <w:lang w:eastAsia="ko-KR"/>
              </w:rPr>
              <w:t xml:space="preserve"> :</w:t>
            </w:r>
            <w:proofErr w:type="gramEnd"/>
            <w:r>
              <w:rPr>
                <w:rFonts w:ascii="Times New Roman" w:hAnsi="Times New Roman"/>
                <w:color w:val="000000"/>
                <w:sz w:val="24"/>
                <w:szCs w:val="24"/>
                <w:lang w:eastAsia="ko-KR"/>
              </w:rPr>
              <w:t xml:space="preserve"> НА</w:t>
            </w:r>
            <w:r>
              <w:rPr>
                <w:rFonts w:ascii="Times New Roman" w:hAnsi="Times New Roman"/>
                <w:color w:val="000000"/>
                <w:sz w:val="24"/>
                <w:szCs w:val="24"/>
                <w:lang w:val="uk-UA" w:eastAsia="ko-KR"/>
              </w:rPr>
              <w:t>В</w:t>
            </w:r>
            <w:r>
              <w:rPr>
                <w:rFonts w:ascii="Times New Roman" w:hAnsi="Times New Roman"/>
                <w:color w:val="000000"/>
                <w:sz w:val="24"/>
                <w:szCs w:val="24"/>
                <w:lang w:eastAsia="ko-KR"/>
              </w:rPr>
              <w:t>С, 2014. 304 с.</w:t>
            </w:r>
          </w:p>
          <w:p w:rsidR="00FD3BF3" w:rsidRDefault="00FD3BF3" w:rsidP="00B635D8">
            <w:pPr>
              <w:numPr>
                <w:ilvl w:val="0"/>
                <w:numId w:val="3"/>
              </w:numPr>
              <w:tabs>
                <w:tab w:val="left" w:pos="1276"/>
                <w:tab w:val="left" w:pos="1440"/>
              </w:tabs>
              <w:spacing w:after="0" w:line="240" w:lineRule="auto"/>
              <w:ind w:left="0" w:firstLine="900"/>
              <w:jc w:val="both"/>
              <w:rPr>
                <w:rFonts w:ascii="Times New Roman" w:hAnsi="Times New Roman"/>
                <w:color w:val="000000"/>
                <w:sz w:val="24"/>
                <w:szCs w:val="24"/>
                <w:lang w:eastAsia="ko-KR"/>
              </w:rPr>
            </w:pPr>
            <w:r>
              <w:rPr>
                <w:rFonts w:ascii="Times New Roman" w:hAnsi="Times New Roman"/>
                <w:sz w:val="24"/>
                <w:szCs w:val="24"/>
              </w:rPr>
              <w:t xml:space="preserve">4052 Рябченко Т. О. </w:t>
            </w:r>
            <w:proofErr w:type="spellStart"/>
            <w:r>
              <w:rPr>
                <w:rFonts w:ascii="Times New Roman" w:hAnsi="Times New Roman"/>
                <w:sz w:val="24"/>
                <w:szCs w:val="24"/>
              </w:rPr>
              <w:t>Програма</w:t>
            </w:r>
            <w:proofErr w:type="spellEnd"/>
            <w:r>
              <w:rPr>
                <w:rFonts w:ascii="Times New Roman" w:hAnsi="Times New Roman"/>
                <w:sz w:val="24"/>
                <w:szCs w:val="24"/>
              </w:rPr>
              <w:t xml:space="preserve">, </w:t>
            </w:r>
            <w:proofErr w:type="spellStart"/>
            <w:r>
              <w:rPr>
                <w:rFonts w:ascii="Times New Roman" w:hAnsi="Times New Roman"/>
                <w:sz w:val="24"/>
                <w:szCs w:val="24"/>
              </w:rPr>
              <w:t>плани</w:t>
            </w:r>
            <w:proofErr w:type="spellEnd"/>
            <w:r>
              <w:rPr>
                <w:rFonts w:ascii="Times New Roman" w:hAnsi="Times New Roman"/>
                <w:sz w:val="24"/>
                <w:szCs w:val="24"/>
              </w:rPr>
              <w:t xml:space="preserve"> </w:t>
            </w:r>
            <w:proofErr w:type="spellStart"/>
            <w:r>
              <w:rPr>
                <w:rFonts w:ascii="Times New Roman" w:hAnsi="Times New Roman"/>
                <w:sz w:val="24"/>
                <w:szCs w:val="24"/>
              </w:rPr>
              <w:t>практичних</w:t>
            </w:r>
            <w:proofErr w:type="spellEnd"/>
            <w:r>
              <w:rPr>
                <w:rFonts w:ascii="Times New Roman" w:hAnsi="Times New Roman"/>
                <w:sz w:val="24"/>
                <w:szCs w:val="24"/>
              </w:rPr>
              <w:t xml:space="preserve"> (</w:t>
            </w:r>
            <w:proofErr w:type="spellStart"/>
            <w:r>
              <w:rPr>
                <w:rFonts w:ascii="Times New Roman" w:hAnsi="Times New Roman"/>
                <w:sz w:val="24"/>
                <w:szCs w:val="24"/>
              </w:rPr>
              <w:t>семінарських</w:t>
            </w:r>
            <w:proofErr w:type="spellEnd"/>
            <w:r>
              <w:rPr>
                <w:rFonts w:ascii="Times New Roman" w:hAnsi="Times New Roman"/>
                <w:sz w:val="24"/>
                <w:szCs w:val="24"/>
              </w:rPr>
              <w:t xml:space="preserve">) занять та </w:t>
            </w:r>
            <w:proofErr w:type="spellStart"/>
            <w:r>
              <w:rPr>
                <w:rFonts w:ascii="Times New Roman" w:hAnsi="Times New Roman"/>
                <w:sz w:val="24"/>
                <w:szCs w:val="24"/>
              </w:rPr>
              <w:t>завдання</w:t>
            </w:r>
            <w:proofErr w:type="spellEnd"/>
            <w:r>
              <w:rPr>
                <w:rFonts w:ascii="Times New Roman" w:hAnsi="Times New Roman"/>
                <w:sz w:val="24"/>
                <w:szCs w:val="24"/>
              </w:rPr>
              <w:t xml:space="preserve"> для </w:t>
            </w:r>
            <w:proofErr w:type="spellStart"/>
            <w:r>
              <w:rPr>
                <w:rFonts w:ascii="Times New Roman" w:hAnsi="Times New Roman"/>
                <w:sz w:val="24"/>
                <w:szCs w:val="24"/>
              </w:rPr>
              <w:t>самостійної</w:t>
            </w:r>
            <w:proofErr w:type="spellEnd"/>
            <w:r>
              <w:rPr>
                <w:rFonts w:ascii="Times New Roman" w:hAnsi="Times New Roman"/>
                <w:sz w:val="24"/>
                <w:szCs w:val="24"/>
              </w:rPr>
              <w:t xml:space="preserve"> </w:t>
            </w:r>
            <w:proofErr w:type="spellStart"/>
            <w:r>
              <w:rPr>
                <w:rFonts w:ascii="Times New Roman" w:hAnsi="Times New Roman"/>
                <w:sz w:val="24"/>
                <w:szCs w:val="24"/>
              </w:rPr>
              <w:t>роботи</w:t>
            </w:r>
            <w:proofErr w:type="spellEnd"/>
            <w:r>
              <w:rPr>
                <w:rFonts w:ascii="Times New Roman" w:hAnsi="Times New Roman"/>
                <w:sz w:val="24"/>
                <w:szCs w:val="24"/>
              </w:rPr>
              <w:t xml:space="preserve"> з </w:t>
            </w:r>
            <w:proofErr w:type="spellStart"/>
            <w:r>
              <w:rPr>
                <w:rFonts w:ascii="Times New Roman" w:hAnsi="Times New Roman"/>
                <w:sz w:val="24"/>
                <w:szCs w:val="24"/>
              </w:rPr>
              <w:t>навчальної</w:t>
            </w:r>
            <w:proofErr w:type="spellEnd"/>
            <w:r>
              <w:rPr>
                <w:rFonts w:ascii="Times New Roman" w:hAnsi="Times New Roman"/>
                <w:sz w:val="24"/>
                <w:szCs w:val="24"/>
              </w:rPr>
              <w:t xml:space="preserve"> </w:t>
            </w:r>
            <w:proofErr w:type="spellStart"/>
            <w:r>
              <w:rPr>
                <w:rFonts w:ascii="Times New Roman" w:hAnsi="Times New Roman"/>
                <w:sz w:val="24"/>
                <w:szCs w:val="24"/>
              </w:rPr>
              <w:t>дисципліни</w:t>
            </w:r>
            <w:proofErr w:type="spellEnd"/>
            <w:r>
              <w:rPr>
                <w:rFonts w:ascii="Times New Roman" w:hAnsi="Times New Roman"/>
                <w:sz w:val="24"/>
                <w:szCs w:val="24"/>
              </w:rPr>
              <w:t xml:space="preserve"> «</w:t>
            </w:r>
            <w:proofErr w:type="spellStart"/>
            <w:r>
              <w:rPr>
                <w:rFonts w:ascii="Times New Roman" w:hAnsi="Times New Roman"/>
                <w:sz w:val="24"/>
                <w:szCs w:val="24"/>
              </w:rPr>
              <w:t>Конституційне</w:t>
            </w:r>
            <w:proofErr w:type="spellEnd"/>
            <w:r>
              <w:rPr>
                <w:rFonts w:ascii="Times New Roman" w:hAnsi="Times New Roman"/>
                <w:sz w:val="24"/>
                <w:szCs w:val="24"/>
              </w:rPr>
              <w:t xml:space="preserve"> право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Сумський</w:t>
            </w:r>
            <w:proofErr w:type="spellEnd"/>
            <w:r>
              <w:rPr>
                <w:rFonts w:ascii="Times New Roman" w:hAnsi="Times New Roman"/>
                <w:sz w:val="24"/>
                <w:szCs w:val="24"/>
              </w:rPr>
              <w:t xml:space="preserve"> </w:t>
            </w:r>
            <w:proofErr w:type="spellStart"/>
            <w:r>
              <w:rPr>
                <w:rFonts w:ascii="Times New Roman" w:hAnsi="Times New Roman"/>
                <w:sz w:val="24"/>
                <w:szCs w:val="24"/>
              </w:rPr>
              <w:t>державний</w:t>
            </w:r>
            <w:proofErr w:type="spellEnd"/>
            <w:r>
              <w:rPr>
                <w:rFonts w:ascii="Times New Roman" w:hAnsi="Times New Roman"/>
                <w:sz w:val="24"/>
                <w:szCs w:val="24"/>
              </w:rPr>
              <w:t xml:space="preserve"> </w:t>
            </w:r>
            <w:proofErr w:type="spellStart"/>
            <w:r>
              <w:rPr>
                <w:rFonts w:ascii="Times New Roman" w:hAnsi="Times New Roman"/>
                <w:sz w:val="24"/>
                <w:szCs w:val="24"/>
              </w:rPr>
              <w:t>університет</w:t>
            </w:r>
            <w:proofErr w:type="spellEnd"/>
            <w:r>
              <w:rPr>
                <w:rFonts w:ascii="Times New Roman" w:hAnsi="Times New Roman"/>
                <w:sz w:val="24"/>
                <w:szCs w:val="24"/>
              </w:rPr>
              <w:t>, 2016.</w:t>
            </w:r>
            <w:r>
              <w:rPr>
                <w:rFonts w:ascii="Times New Roman" w:hAnsi="Times New Roman"/>
                <w:color w:val="3A3939"/>
                <w:sz w:val="24"/>
                <w:szCs w:val="24"/>
              </w:rPr>
              <w:t xml:space="preserve"> 106 с.</w:t>
            </w:r>
          </w:p>
          <w:p w:rsidR="00FD3BF3" w:rsidRDefault="00FD3BF3">
            <w:pPr>
              <w:spacing w:after="0" w:line="240" w:lineRule="auto"/>
              <w:rPr>
                <w:rFonts w:ascii="Times New Roman" w:eastAsia="Arial Unicode MS" w:hAnsi="Times New Roman"/>
                <w:sz w:val="24"/>
                <w:szCs w:val="24"/>
                <w:lang w:eastAsia="ru-RU"/>
              </w:rPr>
            </w:pPr>
          </w:p>
          <w:p w:rsidR="00FD3BF3" w:rsidRDefault="00FD3BF3">
            <w:pPr>
              <w:rPr>
                <w:rFonts w:ascii="Times New Roman" w:hAnsi="Times New Roman"/>
                <w:b/>
                <w:bCs/>
                <w:sz w:val="24"/>
                <w:szCs w:val="24"/>
                <w:lang w:val="uk-UA"/>
              </w:rPr>
            </w:pPr>
            <w:r>
              <w:rPr>
                <w:rFonts w:ascii="Times New Roman" w:hAnsi="Times New Roman"/>
                <w:b/>
                <w:bCs/>
                <w:sz w:val="24"/>
                <w:szCs w:val="24"/>
                <w:lang w:val="uk-UA"/>
              </w:rPr>
              <w:t>Додаткова література:</w:t>
            </w:r>
          </w:p>
          <w:p w:rsidR="00FD3BF3" w:rsidRDefault="00FD3BF3" w:rsidP="00B635D8">
            <w:pPr>
              <w:widowControl w:val="0"/>
              <w:numPr>
                <w:ilvl w:val="0"/>
                <w:numId w:val="3"/>
              </w:numPr>
              <w:tabs>
                <w:tab w:val="left" w:pos="1276"/>
                <w:tab w:val="left" w:pos="1440"/>
              </w:tabs>
              <w:spacing w:after="0" w:line="240" w:lineRule="auto"/>
              <w:ind w:left="0" w:firstLine="900"/>
              <w:jc w:val="both"/>
              <w:rPr>
                <w:rStyle w:val="a6"/>
                <w:color w:val="000000"/>
                <w:lang w:eastAsia="ru-RU"/>
              </w:rPr>
            </w:pPr>
            <w:proofErr w:type="spellStart"/>
            <w:r>
              <w:rPr>
                <w:rStyle w:val="a6"/>
                <w:b w:val="0"/>
                <w:sz w:val="24"/>
                <w:szCs w:val="24"/>
              </w:rPr>
              <w:t>Загальна</w:t>
            </w:r>
            <w:proofErr w:type="spellEnd"/>
            <w:r>
              <w:rPr>
                <w:rStyle w:val="a6"/>
                <w:b w:val="0"/>
                <w:sz w:val="24"/>
                <w:szCs w:val="24"/>
              </w:rPr>
              <w:t xml:space="preserve"> </w:t>
            </w:r>
            <w:proofErr w:type="spellStart"/>
            <w:r>
              <w:rPr>
                <w:rStyle w:val="a6"/>
                <w:b w:val="0"/>
                <w:sz w:val="24"/>
                <w:szCs w:val="24"/>
              </w:rPr>
              <w:t>теорія</w:t>
            </w:r>
            <w:proofErr w:type="spellEnd"/>
            <w:r>
              <w:rPr>
                <w:rStyle w:val="a6"/>
                <w:b w:val="0"/>
                <w:sz w:val="24"/>
                <w:szCs w:val="24"/>
              </w:rPr>
              <w:t xml:space="preserve"> </w:t>
            </w:r>
            <w:proofErr w:type="spellStart"/>
            <w:r>
              <w:rPr>
                <w:rStyle w:val="a6"/>
                <w:b w:val="0"/>
                <w:sz w:val="24"/>
                <w:szCs w:val="24"/>
              </w:rPr>
              <w:t>держави</w:t>
            </w:r>
            <w:proofErr w:type="spellEnd"/>
            <w:r>
              <w:rPr>
                <w:rStyle w:val="a6"/>
                <w:b w:val="0"/>
                <w:sz w:val="24"/>
                <w:szCs w:val="24"/>
              </w:rPr>
              <w:t xml:space="preserve"> і права : [</w:t>
            </w:r>
            <w:proofErr w:type="spellStart"/>
            <w:proofErr w:type="gramStart"/>
            <w:r>
              <w:rPr>
                <w:rStyle w:val="a6"/>
                <w:b w:val="0"/>
                <w:sz w:val="24"/>
                <w:szCs w:val="24"/>
              </w:rPr>
              <w:t>п</w:t>
            </w:r>
            <w:proofErr w:type="gramEnd"/>
            <w:r>
              <w:rPr>
                <w:rStyle w:val="a6"/>
                <w:b w:val="0"/>
                <w:sz w:val="24"/>
                <w:szCs w:val="24"/>
              </w:rPr>
              <w:t>ідруч</w:t>
            </w:r>
            <w:proofErr w:type="spellEnd"/>
            <w:r>
              <w:rPr>
                <w:rStyle w:val="a6"/>
                <w:b w:val="0"/>
                <w:sz w:val="24"/>
                <w:szCs w:val="24"/>
              </w:rPr>
              <w:t xml:space="preserve">. для студ. </w:t>
            </w:r>
            <w:proofErr w:type="spellStart"/>
            <w:r>
              <w:rPr>
                <w:rStyle w:val="a6"/>
                <w:b w:val="0"/>
                <w:sz w:val="24"/>
                <w:szCs w:val="24"/>
              </w:rPr>
              <w:t>вищ</w:t>
            </w:r>
            <w:proofErr w:type="spellEnd"/>
            <w:r>
              <w:rPr>
                <w:rStyle w:val="a6"/>
                <w:b w:val="0"/>
                <w:sz w:val="24"/>
                <w:szCs w:val="24"/>
              </w:rPr>
              <w:t xml:space="preserve">. </w:t>
            </w:r>
            <w:proofErr w:type="spellStart"/>
            <w:r>
              <w:rPr>
                <w:rStyle w:val="a6"/>
                <w:b w:val="0"/>
                <w:sz w:val="24"/>
                <w:szCs w:val="24"/>
              </w:rPr>
              <w:t>навч</w:t>
            </w:r>
            <w:proofErr w:type="spellEnd"/>
            <w:r>
              <w:rPr>
                <w:rStyle w:val="a6"/>
                <w:b w:val="0"/>
                <w:sz w:val="24"/>
                <w:szCs w:val="24"/>
              </w:rPr>
              <w:t xml:space="preserve">. </w:t>
            </w:r>
            <w:proofErr w:type="spellStart"/>
            <w:r>
              <w:rPr>
                <w:rStyle w:val="a6"/>
                <w:b w:val="0"/>
                <w:sz w:val="24"/>
                <w:szCs w:val="24"/>
              </w:rPr>
              <w:t>закл</w:t>
            </w:r>
            <w:proofErr w:type="spellEnd"/>
            <w:r>
              <w:rPr>
                <w:rStyle w:val="a6"/>
                <w:b w:val="0"/>
                <w:sz w:val="24"/>
                <w:szCs w:val="24"/>
              </w:rPr>
              <w:t xml:space="preserve">.] / М. В. </w:t>
            </w:r>
            <w:proofErr w:type="spellStart"/>
            <w:r>
              <w:rPr>
                <w:rStyle w:val="a6"/>
                <w:b w:val="0"/>
                <w:sz w:val="24"/>
                <w:szCs w:val="24"/>
              </w:rPr>
              <w:t>Цвік</w:t>
            </w:r>
            <w:proofErr w:type="spellEnd"/>
            <w:r>
              <w:rPr>
                <w:rStyle w:val="a6"/>
                <w:b w:val="0"/>
                <w:sz w:val="24"/>
                <w:szCs w:val="24"/>
              </w:rPr>
              <w:t xml:space="preserve">, </w:t>
            </w:r>
            <w:r>
              <w:rPr>
                <w:rStyle w:val="a6"/>
                <w:b w:val="0"/>
                <w:sz w:val="24"/>
                <w:szCs w:val="24"/>
                <w:lang w:val="uk-UA"/>
              </w:rPr>
              <w:t xml:space="preserve">            </w:t>
            </w:r>
            <w:r>
              <w:rPr>
                <w:rStyle w:val="a6"/>
                <w:b w:val="0"/>
                <w:sz w:val="24"/>
                <w:szCs w:val="24"/>
              </w:rPr>
              <w:t xml:space="preserve">О. В. </w:t>
            </w:r>
            <w:proofErr w:type="spellStart"/>
            <w:r>
              <w:rPr>
                <w:rStyle w:val="a6"/>
                <w:b w:val="0"/>
                <w:sz w:val="24"/>
                <w:szCs w:val="24"/>
              </w:rPr>
              <w:t>Петришин</w:t>
            </w:r>
            <w:proofErr w:type="spellEnd"/>
            <w:r>
              <w:rPr>
                <w:rStyle w:val="a6"/>
                <w:b w:val="0"/>
                <w:sz w:val="24"/>
                <w:szCs w:val="24"/>
              </w:rPr>
              <w:t xml:space="preserve">, Л. В. Авраменко та </w:t>
            </w:r>
            <w:proofErr w:type="spellStart"/>
            <w:r>
              <w:rPr>
                <w:rStyle w:val="a6"/>
                <w:b w:val="0"/>
                <w:sz w:val="24"/>
                <w:szCs w:val="24"/>
              </w:rPr>
              <w:t>ін</w:t>
            </w:r>
            <w:proofErr w:type="spellEnd"/>
            <w:r>
              <w:rPr>
                <w:rStyle w:val="a6"/>
                <w:b w:val="0"/>
                <w:sz w:val="24"/>
                <w:szCs w:val="24"/>
              </w:rPr>
              <w:t xml:space="preserve">.; за ред. </w:t>
            </w:r>
            <w:r>
              <w:rPr>
                <w:rStyle w:val="a6"/>
                <w:b w:val="0"/>
                <w:sz w:val="24"/>
                <w:szCs w:val="24"/>
                <w:lang w:val="uk-UA"/>
              </w:rPr>
              <w:t xml:space="preserve">           </w:t>
            </w:r>
            <w:r>
              <w:rPr>
                <w:rStyle w:val="a6"/>
                <w:b w:val="0"/>
                <w:sz w:val="24"/>
                <w:szCs w:val="24"/>
              </w:rPr>
              <w:t xml:space="preserve">М. В. </w:t>
            </w:r>
            <w:proofErr w:type="spellStart"/>
            <w:r>
              <w:rPr>
                <w:rStyle w:val="a6"/>
                <w:b w:val="0"/>
                <w:sz w:val="24"/>
                <w:szCs w:val="24"/>
              </w:rPr>
              <w:t>Цвіка</w:t>
            </w:r>
            <w:proofErr w:type="spellEnd"/>
            <w:r>
              <w:rPr>
                <w:rStyle w:val="a6"/>
                <w:b w:val="0"/>
                <w:sz w:val="24"/>
                <w:szCs w:val="24"/>
              </w:rPr>
              <w:t xml:space="preserve">, О. В. </w:t>
            </w:r>
            <w:proofErr w:type="spellStart"/>
            <w:r>
              <w:rPr>
                <w:rStyle w:val="a6"/>
                <w:b w:val="0"/>
                <w:sz w:val="24"/>
                <w:szCs w:val="24"/>
              </w:rPr>
              <w:t>Петришина</w:t>
            </w:r>
            <w:proofErr w:type="spellEnd"/>
            <w:r>
              <w:rPr>
                <w:rStyle w:val="a6"/>
                <w:b w:val="0"/>
                <w:sz w:val="24"/>
                <w:szCs w:val="24"/>
              </w:rPr>
              <w:t xml:space="preserve">. </w:t>
            </w:r>
            <w:proofErr w:type="spellStart"/>
            <w:r>
              <w:rPr>
                <w:rStyle w:val="a6"/>
                <w:b w:val="0"/>
                <w:sz w:val="24"/>
                <w:szCs w:val="24"/>
              </w:rPr>
              <w:t>Харків</w:t>
            </w:r>
            <w:proofErr w:type="spellEnd"/>
            <w:proofErr w:type="gramStart"/>
            <w:r>
              <w:rPr>
                <w:rStyle w:val="a6"/>
                <w:b w:val="0"/>
                <w:sz w:val="24"/>
                <w:szCs w:val="24"/>
              </w:rPr>
              <w:t xml:space="preserve"> :</w:t>
            </w:r>
            <w:proofErr w:type="gramEnd"/>
            <w:r>
              <w:rPr>
                <w:rStyle w:val="a6"/>
                <w:b w:val="0"/>
                <w:sz w:val="24"/>
                <w:szCs w:val="24"/>
              </w:rPr>
              <w:t xml:space="preserve"> Право, 2009. 584 с</w:t>
            </w:r>
            <w:r>
              <w:rPr>
                <w:rStyle w:val="a6"/>
                <w:b w:val="0"/>
                <w:sz w:val="24"/>
                <w:szCs w:val="24"/>
                <w:lang w:val="uk-UA"/>
              </w:rPr>
              <w:t>.</w:t>
            </w:r>
          </w:p>
          <w:p w:rsidR="00FD3BF3" w:rsidRDefault="00FD3BF3" w:rsidP="00B635D8">
            <w:pPr>
              <w:widowControl w:val="0"/>
              <w:numPr>
                <w:ilvl w:val="0"/>
                <w:numId w:val="3"/>
              </w:numPr>
              <w:tabs>
                <w:tab w:val="left" w:pos="1276"/>
                <w:tab w:val="left" w:pos="1440"/>
              </w:tabs>
              <w:spacing w:after="0" w:line="240" w:lineRule="auto"/>
              <w:ind w:left="0" w:firstLine="900"/>
              <w:jc w:val="both"/>
              <w:rPr>
                <w:rFonts w:ascii="Times New Roman" w:hAnsi="Times New Roman"/>
              </w:rPr>
            </w:pPr>
            <w:proofErr w:type="spellStart"/>
            <w:r>
              <w:rPr>
                <w:rFonts w:ascii="Times New Roman" w:hAnsi="Times New Roman"/>
                <w:sz w:val="24"/>
                <w:szCs w:val="24"/>
              </w:rPr>
              <w:t>Погорілко</w:t>
            </w:r>
            <w:proofErr w:type="spellEnd"/>
            <w:r>
              <w:rPr>
                <w:rFonts w:ascii="Times New Roman" w:hAnsi="Times New Roman"/>
                <w:sz w:val="24"/>
                <w:szCs w:val="24"/>
              </w:rPr>
              <w:t xml:space="preserve"> В. Ф. </w:t>
            </w:r>
            <w:proofErr w:type="spellStart"/>
            <w:r>
              <w:rPr>
                <w:rFonts w:ascii="Times New Roman" w:hAnsi="Times New Roman"/>
                <w:bCs/>
                <w:sz w:val="24"/>
                <w:szCs w:val="24"/>
              </w:rPr>
              <w:t>Конституційне</w:t>
            </w:r>
            <w:proofErr w:type="spellEnd"/>
            <w:r>
              <w:rPr>
                <w:rFonts w:ascii="Times New Roman" w:hAnsi="Times New Roman"/>
                <w:bCs/>
                <w:sz w:val="24"/>
                <w:szCs w:val="24"/>
              </w:rPr>
              <w:t xml:space="preserve"> право </w:t>
            </w:r>
            <w:proofErr w:type="spellStart"/>
            <w:r>
              <w:rPr>
                <w:rFonts w:ascii="Times New Roman" w:hAnsi="Times New Roman"/>
                <w:bCs/>
                <w:sz w:val="24"/>
                <w:szCs w:val="24"/>
              </w:rPr>
              <w:t>України</w:t>
            </w:r>
            <w:proofErr w:type="spellEnd"/>
            <w:r>
              <w:rPr>
                <w:rFonts w:ascii="Times New Roman" w:hAnsi="Times New Roman"/>
                <w:bCs/>
                <w:sz w:val="24"/>
                <w:szCs w:val="24"/>
              </w:rPr>
              <w:t xml:space="preserve"> : </w:t>
            </w:r>
            <w:proofErr w:type="spellStart"/>
            <w:proofErr w:type="gramStart"/>
            <w:r>
              <w:rPr>
                <w:rFonts w:ascii="Times New Roman" w:hAnsi="Times New Roman"/>
                <w:sz w:val="24"/>
                <w:szCs w:val="24"/>
              </w:rPr>
              <w:t>п</w:t>
            </w:r>
            <w:proofErr w:type="gramEnd"/>
            <w:r>
              <w:rPr>
                <w:rFonts w:ascii="Times New Roman" w:hAnsi="Times New Roman"/>
                <w:sz w:val="24"/>
                <w:szCs w:val="24"/>
              </w:rPr>
              <w:t>ідручник</w:t>
            </w:r>
            <w:proofErr w:type="spellEnd"/>
            <w:r>
              <w:rPr>
                <w:rFonts w:ascii="Times New Roman" w:hAnsi="Times New Roman"/>
                <w:sz w:val="24"/>
                <w:szCs w:val="24"/>
              </w:rPr>
              <w:t xml:space="preserve"> / В. Ф. </w:t>
            </w:r>
            <w:proofErr w:type="spellStart"/>
            <w:r>
              <w:rPr>
                <w:rFonts w:ascii="Times New Roman" w:hAnsi="Times New Roman"/>
                <w:sz w:val="24"/>
                <w:szCs w:val="24"/>
              </w:rPr>
              <w:t>Погорілко</w:t>
            </w:r>
            <w:proofErr w:type="spellEnd"/>
            <w:r>
              <w:rPr>
                <w:rFonts w:ascii="Times New Roman" w:hAnsi="Times New Roman"/>
                <w:sz w:val="24"/>
                <w:szCs w:val="24"/>
              </w:rPr>
              <w:t xml:space="preserve">, В. Л. Федоренко ; [за </w:t>
            </w:r>
            <w:proofErr w:type="spellStart"/>
            <w:r>
              <w:rPr>
                <w:rFonts w:ascii="Times New Roman" w:hAnsi="Times New Roman"/>
                <w:sz w:val="24"/>
                <w:szCs w:val="24"/>
              </w:rPr>
              <w:t>заг</w:t>
            </w:r>
            <w:proofErr w:type="spellEnd"/>
            <w:r>
              <w:rPr>
                <w:rFonts w:ascii="Times New Roman" w:hAnsi="Times New Roman"/>
                <w:sz w:val="24"/>
                <w:szCs w:val="24"/>
              </w:rPr>
              <w:t xml:space="preserve">. ред. В. Л. </w:t>
            </w:r>
            <w:proofErr w:type="spellStart"/>
            <w:r>
              <w:rPr>
                <w:rFonts w:ascii="Times New Roman" w:hAnsi="Times New Roman"/>
                <w:sz w:val="24"/>
                <w:szCs w:val="24"/>
              </w:rPr>
              <w:t>Федоренка</w:t>
            </w:r>
            <w:proofErr w:type="spellEnd"/>
            <w:r>
              <w:rPr>
                <w:rFonts w:ascii="Times New Roman" w:hAnsi="Times New Roman"/>
                <w:sz w:val="24"/>
                <w:szCs w:val="24"/>
              </w:rPr>
              <w:t>]. 2-ге вид. 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Центр </w:t>
            </w:r>
            <w:proofErr w:type="spellStart"/>
            <w:r>
              <w:rPr>
                <w:rFonts w:ascii="Times New Roman" w:hAnsi="Times New Roman"/>
                <w:sz w:val="24"/>
                <w:szCs w:val="24"/>
              </w:rPr>
              <w:t>навчальної</w:t>
            </w:r>
            <w:proofErr w:type="spellEnd"/>
            <w:r>
              <w:rPr>
                <w:rFonts w:ascii="Times New Roman" w:hAnsi="Times New Roman"/>
                <w:sz w:val="24"/>
                <w:szCs w:val="24"/>
              </w:rPr>
              <w:t xml:space="preserve"> </w:t>
            </w:r>
            <w:proofErr w:type="spellStart"/>
            <w:r>
              <w:rPr>
                <w:rFonts w:ascii="Times New Roman" w:hAnsi="Times New Roman"/>
                <w:sz w:val="24"/>
                <w:szCs w:val="24"/>
              </w:rPr>
              <w:t>літератури</w:t>
            </w:r>
            <w:proofErr w:type="spellEnd"/>
            <w:r>
              <w:rPr>
                <w:rFonts w:ascii="Times New Roman" w:hAnsi="Times New Roman"/>
                <w:sz w:val="24"/>
                <w:szCs w:val="24"/>
              </w:rPr>
              <w:t>, 2012. 554 с.</w:t>
            </w:r>
          </w:p>
          <w:p w:rsidR="00FD3BF3" w:rsidRDefault="00FD3BF3" w:rsidP="00B635D8">
            <w:pPr>
              <w:widowControl w:val="0"/>
              <w:numPr>
                <w:ilvl w:val="0"/>
                <w:numId w:val="3"/>
              </w:numPr>
              <w:tabs>
                <w:tab w:val="left" w:pos="1276"/>
                <w:tab w:val="left" w:pos="1440"/>
              </w:tabs>
              <w:spacing w:after="0" w:line="240" w:lineRule="auto"/>
              <w:ind w:left="0" w:firstLine="900"/>
              <w:jc w:val="both"/>
              <w:rPr>
                <w:rFonts w:ascii="Times New Roman" w:hAnsi="Times New Roman"/>
                <w:bCs/>
                <w:color w:val="000000"/>
                <w:sz w:val="24"/>
                <w:szCs w:val="24"/>
                <w:lang w:eastAsia="ru-RU"/>
              </w:rPr>
            </w:pPr>
            <w:proofErr w:type="spellStart"/>
            <w:r>
              <w:rPr>
                <w:rFonts w:ascii="Times New Roman" w:hAnsi="Times New Roman"/>
                <w:sz w:val="24"/>
                <w:szCs w:val="24"/>
              </w:rPr>
              <w:t>Скрипнюк</w:t>
            </w:r>
            <w:proofErr w:type="spellEnd"/>
            <w:r>
              <w:rPr>
                <w:rFonts w:ascii="Times New Roman" w:hAnsi="Times New Roman"/>
                <w:sz w:val="24"/>
                <w:szCs w:val="24"/>
              </w:rPr>
              <w:t xml:space="preserve"> О. В. Курс </w:t>
            </w:r>
            <w:proofErr w:type="spellStart"/>
            <w:r>
              <w:rPr>
                <w:rFonts w:ascii="Times New Roman" w:hAnsi="Times New Roman"/>
                <w:sz w:val="24"/>
                <w:szCs w:val="24"/>
              </w:rPr>
              <w:t>сучасного</w:t>
            </w:r>
            <w:proofErr w:type="spellEnd"/>
            <w:r>
              <w:rPr>
                <w:rFonts w:ascii="Times New Roman" w:hAnsi="Times New Roman"/>
                <w:sz w:val="24"/>
                <w:szCs w:val="24"/>
              </w:rPr>
              <w:t xml:space="preserve"> </w:t>
            </w:r>
            <w:proofErr w:type="spellStart"/>
            <w:r>
              <w:rPr>
                <w:rFonts w:ascii="Times New Roman" w:hAnsi="Times New Roman"/>
                <w:sz w:val="24"/>
                <w:szCs w:val="24"/>
              </w:rPr>
              <w:t>конституційного</w:t>
            </w:r>
            <w:proofErr w:type="spellEnd"/>
            <w:r>
              <w:rPr>
                <w:rFonts w:ascii="Times New Roman" w:hAnsi="Times New Roman"/>
                <w:sz w:val="24"/>
                <w:szCs w:val="24"/>
              </w:rPr>
              <w:t xml:space="preserve"> права </w:t>
            </w:r>
            <w:proofErr w:type="spellStart"/>
            <w:r>
              <w:rPr>
                <w:rFonts w:ascii="Times New Roman" w:hAnsi="Times New Roman"/>
                <w:sz w:val="24"/>
                <w:szCs w:val="24"/>
              </w:rPr>
              <w:t>України</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акад. вид. / </w:t>
            </w:r>
            <w:r>
              <w:rPr>
                <w:rFonts w:ascii="Times New Roman" w:hAnsi="Times New Roman"/>
                <w:sz w:val="24"/>
                <w:szCs w:val="24"/>
                <w:lang w:val="uk-UA"/>
              </w:rPr>
              <w:t xml:space="preserve">                  </w:t>
            </w:r>
            <w:r>
              <w:rPr>
                <w:rFonts w:ascii="Times New Roman" w:hAnsi="Times New Roman"/>
                <w:sz w:val="24"/>
                <w:szCs w:val="24"/>
              </w:rPr>
              <w:t xml:space="preserve">О. В. </w:t>
            </w:r>
            <w:proofErr w:type="spellStart"/>
            <w:r>
              <w:rPr>
                <w:rFonts w:ascii="Times New Roman" w:hAnsi="Times New Roman"/>
                <w:sz w:val="24"/>
                <w:szCs w:val="24"/>
              </w:rPr>
              <w:t>Скрипнюк</w:t>
            </w:r>
            <w:proofErr w:type="spellEnd"/>
            <w:r>
              <w:rPr>
                <w:rFonts w:ascii="Times New Roman" w:hAnsi="Times New Roman"/>
                <w:sz w:val="24"/>
                <w:szCs w:val="24"/>
              </w:rPr>
              <w:t>. Х.</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Право, 2009. 468 с.</w:t>
            </w:r>
          </w:p>
          <w:p w:rsidR="00FD3BF3" w:rsidRDefault="00FD3BF3" w:rsidP="00B635D8">
            <w:pPr>
              <w:widowControl w:val="0"/>
              <w:numPr>
                <w:ilvl w:val="0"/>
                <w:numId w:val="3"/>
              </w:numPr>
              <w:tabs>
                <w:tab w:val="left" w:pos="1276"/>
                <w:tab w:val="left" w:pos="1440"/>
              </w:tabs>
              <w:spacing w:after="0" w:line="240" w:lineRule="auto"/>
              <w:ind w:left="0" w:firstLine="900"/>
              <w:jc w:val="both"/>
              <w:rPr>
                <w:rFonts w:ascii="Times New Roman" w:hAnsi="Times New Roman"/>
                <w:bCs/>
                <w:color w:val="000000"/>
                <w:sz w:val="24"/>
                <w:szCs w:val="24"/>
                <w:lang w:eastAsia="ru-RU"/>
              </w:rPr>
            </w:pPr>
            <w:proofErr w:type="spellStart"/>
            <w:r>
              <w:rPr>
                <w:rFonts w:ascii="Times New Roman" w:eastAsia="TimesNewRoman" w:hAnsi="Times New Roman"/>
                <w:sz w:val="24"/>
                <w:szCs w:val="24"/>
              </w:rPr>
              <w:t>Циві</w:t>
            </w:r>
            <w:proofErr w:type="gramStart"/>
            <w:r>
              <w:rPr>
                <w:rFonts w:ascii="Times New Roman" w:eastAsia="TimesNewRoman" w:hAnsi="Times New Roman"/>
                <w:sz w:val="24"/>
                <w:szCs w:val="24"/>
              </w:rPr>
              <w:t>льне</w:t>
            </w:r>
            <w:proofErr w:type="spellEnd"/>
            <w:proofErr w:type="gramEnd"/>
            <w:r>
              <w:rPr>
                <w:rFonts w:ascii="Times New Roman" w:eastAsia="TimesNewRoman" w:hAnsi="Times New Roman"/>
                <w:sz w:val="24"/>
                <w:szCs w:val="24"/>
              </w:rPr>
              <w:t xml:space="preserve"> право </w:t>
            </w:r>
            <w:proofErr w:type="spellStart"/>
            <w:r>
              <w:rPr>
                <w:rFonts w:ascii="Times New Roman" w:eastAsia="TimesNewRoman" w:hAnsi="Times New Roman"/>
                <w:sz w:val="24"/>
                <w:szCs w:val="24"/>
              </w:rPr>
              <w:t>України</w:t>
            </w:r>
            <w:proofErr w:type="spell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Особлива</w:t>
            </w:r>
            <w:proofErr w:type="spell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частина</w:t>
            </w:r>
            <w:proofErr w:type="spellEnd"/>
            <w:r>
              <w:rPr>
                <w:rFonts w:ascii="Times New Roman" w:eastAsia="TimesNewRoman" w:hAnsi="Times New Roman"/>
                <w:sz w:val="24"/>
                <w:szCs w:val="24"/>
              </w:rPr>
              <w:t xml:space="preserve"> / за ред.: О. В. </w:t>
            </w:r>
            <w:proofErr w:type="spellStart"/>
            <w:r>
              <w:rPr>
                <w:rFonts w:ascii="Times New Roman" w:eastAsia="TimesNewRoman" w:hAnsi="Times New Roman"/>
                <w:sz w:val="24"/>
                <w:szCs w:val="24"/>
              </w:rPr>
              <w:t>Дзера</w:t>
            </w:r>
            <w:proofErr w:type="spellEnd"/>
            <w:r>
              <w:rPr>
                <w:rFonts w:ascii="Times New Roman" w:eastAsia="TimesNewRoman" w:hAnsi="Times New Roman"/>
                <w:sz w:val="24"/>
                <w:szCs w:val="24"/>
              </w:rPr>
              <w:t xml:space="preserve">, Н. С. </w:t>
            </w:r>
            <w:proofErr w:type="spellStart"/>
            <w:r>
              <w:rPr>
                <w:rFonts w:ascii="Times New Roman" w:eastAsia="TimesNewRoman" w:hAnsi="Times New Roman"/>
                <w:sz w:val="24"/>
                <w:szCs w:val="24"/>
              </w:rPr>
              <w:t>Кузнєцова</w:t>
            </w:r>
            <w:proofErr w:type="spellEnd"/>
            <w:r>
              <w:rPr>
                <w:rFonts w:ascii="Times New Roman" w:eastAsia="TimesNewRoman" w:hAnsi="Times New Roman"/>
                <w:sz w:val="24"/>
                <w:szCs w:val="24"/>
              </w:rPr>
              <w:t xml:space="preserve">, </w:t>
            </w:r>
            <w:r>
              <w:rPr>
                <w:rFonts w:ascii="Times New Roman" w:eastAsia="TimesNewRoman" w:hAnsi="Times New Roman"/>
                <w:sz w:val="24"/>
                <w:szCs w:val="24"/>
                <w:lang w:val="uk-UA"/>
              </w:rPr>
              <w:t xml:space="preserve">            </w:t>
            </w:r>
            <w:r>
              <w:rPr>
                <w:rFonts w:ascii="Times New Roman" w:eastAsia="TimesNewRoman" w:hAnsi="Times New Roman"/>
                <w:sz w:val="24"/>
                <w:szCs w:val="24"/>
              </w:rPr>
              <w:t xml:space="preserve">Р. А. </w:t>
            </w:r>
            <w:proofErr w:type="spellStart"/>
            <w:r>
              <w:rPr>
                <w:rFonts w:ascii="Times New Roman" w:eastAsia="TimesNewRoman" w:hAnsi="Times New Roman"/>
                <w:sz w:val="24"/>
                <w:szCs w:val="24"/>
              </w:rPr>
              <w:t>Майданик</w:t>
            </w:r>
            <w:proofErr w:type="spellEnd"/>
            <w:r>
              <w:rPr>
                <w:rFonts w:ascii="Times New Roman" w:eastAsia="TimesNewRoman" w:hAnsi="Times New Roman"/>
                <w:sz w:val="24"/>
                <w:szCs w:val="24"/>
              </w:rPr>
              <w:t>. К.</w:t>
            </w:r>
            <w:proofErr w:type="gramStart"/>
            <w:r>
              <w:rPr>
                <w:rFonts w:ascii="Times New Roman" w:eastAsia="TimesNewRoman" w:hAnsi="Times New Roman"/>
                <w:sz w:val="24"/>
                <w:szCs w:val="24"/>
              </w:rPr>
              <w:t xml:space="preserve"> :</w:t>
            </w:r>
            <w:proofErr w:type="gram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Юрінком</w:t>
            </w:r>
            <w:proofErr w:type="spell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Інтер</w:t>
            </w:r>
            <w:proofErr w:type="spellEnd"/>
            <w:r>
              <w:rPr>
                <w:rFonts w:ascii="Times New Roman" w:eastAsia="TimesNewRoman" w:hAnsi="Times New Roman"/>
                <w:sz w:val="24"/>
                <w:szCs w:val="24"/>
              </w:rPr>
              <w:t>, 2010. 1176 с</w:t>
            </w:r>
            <w:r>
              <w:rPr>
                <w:rFonts w:ascii="Times New Roman" w:hAnsi="Times New Roman"/>
                <w:sz w:val="24"/>
                <w:szCs w:val="24"/>
              </w:rPr>
              <w:t>.</w:t>
            </w:r>
          </w:p>
          <w:p w:rsidR="00FD3BF3" w:rsidRDefault="00FD3BF3">
            <w:pPr>
              <w:autoSpaceDE w:val="0"/>
              <w:autoSpaceDN w:val="0"/>
              <w:adjustRightInd w:val="0"/>
              <w:rPr>
                <w:rFonts w:ascii="Times New Roman" w:eastAsia="TimesNewRoman" w:hAnsi="Times New Roman"/>
                <w:sz w:val="24"/>
                <w:szCs w:val="24"/>
              </w:rPr>
            </w:pPr>
            <w:proofErr w:type="spellStart"/>
            <w:r>
              <w:rPr>
                <w:rFonts w:ascii="Times New Roman" w:eastAsia="TimesNewRoman" w:hAnsi="Times New Roman"/>
                <w:sz w:val="24"/>
                <w:szCs w:val="24"/>
              </w:rPr>
              <w:t>Цивільне</w:t>
            </w:r>
            <w:proofErr w:type="spellEnd"/>
            <w:r>
              <w:rPr>
                <w:rFonts w:ascii="Times New Roman" w:eastAsia="TimesNewRoman" w:hAnsi="Times New Roman"/>
                <w:sz w:val="24"/>
                <w:szCs w:val="24"/>
              </w:rPr>
              <w:t xml:space="preserve"> право : </w:t>
            </w:r>
            <w:proofErr w:type="spellStart"/>
            <w:proofErr w:type="gramStart"/>
            <w:r>
              <w:rPr>
                <w:rFonts w:ascii="Times New Roman" w:eastAsia="TimesNewRoman" w:hAnsi="Times New Roman"/>
                <w:sz w:val="24"/>
                <w:szCs w:val="24"/>
              </w:rPr>
              <w:t>пос</w:t>
            </w:r>
            <w:proofErr w:type="gramEnd"/>
            <w:r>
              <w:rPr>
                <w:rFonts w:ascii="Times New Roman" w:eastAsia="TimesNewRoman" w:hAnsi="Times New Roman"/>
                <w:sz w:val="24"/>
                <w:szCs w:val="24"/>
              </w:rPr>
              <w:t>іб</w:t>
            </w:r>
            <w:proofErr w:type="spellEnd"/>
            <w:r>
              <w:rPr>
                <w:rFonts w:ascii="Times New Roman" w:eastAsia="TimesNewRoman" w:hAnsi="Times New Roman"/>
                <w:sz w:val="24"/>
                <w:szCs w:val="24"/>
              </w:rPr>
              <w:t xml:space="preserve">. для </w:t>
            </w:r>
            <w:proofErr w:type="spellStart"/>
            <w:r>
              <w:rPr>
                <w:rFonts w:ascii="Times New Roman" w:eastAsia="TimesNewRoman" w:hAnsi="Times New Roman"/>
                <w:sz w:val="24"/>
                <w:szCs w:val="24"/>
              </w:rPr>
              <w:t>підгот</w:t>
            </w:r>
            <w:proofErr w:type="spellEnd"/>
            <w:r>
              <w:rPr>
                <w:rFonts w:ascii="Times New Roman" w:eastAsia="TimesNewRoman" w:hAnsi="Times New Roman"/>
                <w:sz w:val="24"/>
                <w:szCs w:val="24"/>
              </w:rPr>
              <w:t xml:space="preserve">. до </w:t>
            </w:r>
            <w:proofErr w:type="spellStart"/>
            <w:r>
              <w:rPr>
                <w:rFonts w:ascii="Times New Roman" w:eastAsia="TimesNewRoman" w:hAnsi="Times New Roman"/>
                <w:sz w:val="24"/>
                <w:szCs w:val="24"/>
              </w:rPr>
              <w:t>іспиту</w:t>
            </w:r>
            <w:proofErr w:type="spellEnd"/>
            <w:r>
              <w:rPr>
                <w:rFonts w:ascii="Times New Roman" w:eastAsia="TimesNewRoman" w:hAnsi="Times New Roman"/>
                <w:sz w:val="24"/>
                <w:szCs w:val="24"/>
              </w:rPr>
              <w:t xml:space="preserve"> / </w:t>
            </w:r>
            <w:r>
              <w:rPr>
                <w:rFonts w:ascii="Times New Roman" w:eastAsia="TimesNewRoman" w:hAnsi="Times New Roman"/>
                <w:sz w:val="24"/>
                <w:szCs w:val="24"/>
                <w:lang w:val="uk-UA"/>
              </w:rPr>
              <w:t xml:space="preserve">         </w:t>
            </w:r>
            <w:r>
              <w:rPr>
                <w:rFonts w:ascii="Times New Roman" w:eastAsia="TimesNewRoman" w:hAnsi="Times New Roman"/>
                <w:sz w:val="24"/>
                <w:szCs w:val="24"/>
              </w:rPr>
              <w:t>Є. О.</w:t>
            </w:r>
            <w:r>
              <w:rPr>
                <w:rFonts w:ascii="Times New Roman" w:eastAsia="TimesNewRoman" w:hAnsi="Times New Roman"/>
                <w:sz w:val="24"/>
                <w:szCs w:val="24"/>
                <w:lang w:val="uk-UA"/>
              </w:rPr>
              <w:t xml:space="preserve"> </w:t>
            </w:r>
            <w:r>
              <w:rPr>
                <w:rFonts w:ascii="Times New Roman" w:eastAsia="TimesNewRoman" w:hAnsi="Times New Roman"/>
                <w:sz w:val="24"/>
                <w:szCs w:val="24"/>
              </w:rPr>
              <w:t xml:space="preserve">Харитонов, Н. Ю. </w:t>
            </w:r>
            <w:proofErr w:type="spellStart"/>
            <w:r>
              <w:rPr>
                <w:rFonts w:ascii="Times New Roman" w:eastAsia="TimesNewRoman" w:hAnsi="Times New Roman"/>
                <w:sz w:val="24"/>
                <w:szCs w:val="24"/>
              </w:rPr>
              <w:t>Голубєва</w:t>
            </w:r>
            <w:proofErr w:type="spellEnd"/>
            <w:r>
              <w:rPr>
                <w:rFonts w:ascii="Times New Roman" w:eastAsia="TimesNewRoman" w:hAnsi="Times New Roman"/>
                <w:sz w:val="24"/>
                <w:szCs w:val="24"/>
              </w:rPr>
              <w:t xml:space="preserve">, Ю. Ю. </w:t>
            </w:r>
            <w:proofErr w:type="spellStart"/>
            <w:r>
              <w:rPr>
                <w:rFonts w:ascii="Times New Roman" w:eastAsia="TimesNewRoman" w:hAnsi="Times New Roman"/>
                <w:sz w:val="24"/>
                <w:szCs w:val="24"/>
              </w:rPr>
              <w:t>Акіменко</w:t>
            </w:r>
            <w:proofErr w:type="spellEnd"/>
            <w:r>
              <w:rPr>
                <w:rFonts w:ascii="Times New Roman" w:eastAsia="TimesNewRoman" w:hAnsi="Times New Roman"/>
                <w:sz w:val="24"/>
                <w:szCs w:val="24"/>
              </w:rPr>
              <w:t xml:space="preserve">. Вид. 3-ге, </w:t>
            </w:r>
            <w:proofErr w:type="spellStart"/>
            <w:r>
              <w:rPr>
                <w:rFonts w:ascii="Times New Roman" w:eastAsia="TimesNewRoman" w:hAnsi="Times New Roman"/>
                <w:sz w:val="24"/>
                <w:szCs w:val="24"/>
              </w:rPr>
              <w:t>перероб</w:t>
            </w:r>
            <w:proofErr w:type="spellEnd"/>
            <w:r>
              <w:rPr>
                <w:rFonts w:ascii="Times New Roman" w:eastAsia="TimesNewRoman" w:hAnsi="Times New Roman"/>
                <w:sz w:val="24"/>
                <w:szCs w:val="24"/>
              </w:rPr>
              <w:t xml:space="preserve">. і </w:t>
            </w:r>
            <w:proofErr w:type="spellStart"/>
            <w:r>
              <w:rPr>
                <w:rFonts w:ascii="Times New Roman" w:eastAsia="TimesNewRoman" w:hAnsi="Times New Roman"/>
                <w:sz w:val="24"/>
                <w:szCs w:val="24"/>
              </w:rPr>
              <w:t>допов</w:t>
            </w:r>
            <w:proofErr w:type="spellEnd"/>
            <w:r>
              <w:rPr>
                <w:rFonts w:ascii="Times New Roman" w:eastAsia="TimesNewRoman" w:hAnsi="Times New Roman"/>
                <w:sz w:val="24"/>
                <w:szCs w:val="24"/>
              </w:rPr>
              <w:t>. Х.</w:t>
            </w:r>
            <w:proofErr w:type="gramStart"/>
            <w:r>
              <w:rPr>
                <w:rFonts w:ascii="Times New Roman" w:eastAsia="TimesNewRoman" w:hAnsi="Times New Roman"/>
                <w:sz w:val="24"/>
                <w:szCs w:val="24"/>
              </w:rPr>
              <w:t xml:space="preserve"> :</w:t>
            </w:r>
            <w:proofErr w:type="gram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Одіссей</w:t>
            </w:r>
            <w:proofErr w:type="spellEnd"/>
            <w:r>
              <w:rPr>
                <w:rFonts w:ascii="Times New Roman" w:eastAsia="TimesNewRoman" w:hAnsi="Times New Roman"/>
                <w:sz w:val="24"/>
                <w:szCs w:val="24"/>
              </w:rPr>
              <w:t>, 2013. Ч. 2. 256 с.</w:t>
            </w:r>
          </w:p>
          <w:p w:rsidR="00FD3BF3" w:rsidRDefault="00FD3BF3" w:rsidP="00B635D8">
            <w:pPr>
              <w:widowControl w:val="0"/>
              <w:numPr>
                <w:ilvl w:val="0"/>
                <w:numId w:val="3"/>
              </w:numPr>
              <w:tabs>
                <w:tab w:val="left" w:pos="1276"/>
                <w:tab w:val="left" w:pos="1440"/>
              </w:tabs>
              <w:spacing w:after="0" w:line="240" w:lineRule="auto"/>
              <w:ind w:left="0" w:firstLine="900"/>
              <w:jc w:val="both"/>
              <w:rPr>
                <w:rFonts w:ascii="Times New Roman" w:hAnsi="Times New Roman"/>
                <w:bCs/>
                <w:color w:val="000000"/>
                <w:sz w:val="24"/>
                <w:szCs w:val="24"/>
                <w:lang w:eastAsia="ru-RU"/>
              </w:rPr>
            </w:pPr>
            <w:proofErr w:type="spellStart"/>
            <w:r>
              <w:rPr>
                <w:rFonts w:ascii="Times New Roman" w:eastAsia="TimesNewRoman" w:hAnsi="Times New Roman"/>
                <w:sz w:val="24"/>
                <w:szCs w:val="24"/>
              </w:rPr>
              <w:t>Апопій</w:t>
            </w:r>
            <w:proofErr w:type="spellEnd"/>
            <w:r>
              <w:rPr>
                <w:rFonts w:ascii="Times New Roman" w:eastAsia="TimesNewRoman" w:hAnsi="Times New Roman"/>
                <w:sz w:val="24"/>
                <w:szCs w:val="24"/>
              </w:rPr>
              <w:t xml:space="preserve"> І. В. </w:t>
            </w:r>
            <w:proofErr w:type="spellStart"/>
            <w:r>
              <w:rPr>
                <w:rFonts w:ascii="Times New Roman" w:eastAsia="TimesNewRoman" w:hAnsi="Times New Roman"/>
                <w:sz w:val="24"/>
                <w:szCs w:val="24"/>
              </w:rPr>
              <w:t>Сімейне</w:t>
            </w:r>
            <w:proofErr w:type="spellEnd"/>
            <w:r>
              <w:rPr>
                <w:rFonts w:ascii="Times New Roman" w:eastAsia="TimesNewRoman" w:hAnsi="Times New Roman"/>
                <w:sz w:val="24"/>
                <w:szCs w:val="24"/>
              </w:rPr>
              <w:t xml:space="preserve"> право </w:t>
            </w:r>
            <w:proofErr w:type="spellStart"/>
            <w:r>
              <w:rPr>
                <w:rFonts w:ascii="Times New Roman" w:eastAsia="TimesNewRoman" w:hAnsi="Times New Roman"/>
                <w:sz w:val="24"/>
                <w:szCs w:val="24"/>
              </w:rPr>
              <w:t>України</w:t>
            </w:r>
            <w:proofErr w:type="spell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навч</w:t>
            </w:r>
            <w:proofErr w:type="spellEnd"/>
            <w:r>
              <w:rPr>
                <w:rFonts w:ascii="Times New Roman" w:eastAsia="TimesNewRoman" w:hAnsi="Times New Roman"/>
                <w:sz w:val="24"/>
                <w:szCs w:val="24"/>
              </w:rPr>
              <w:t xml:space="preserve">. </w:t>
            </w:r>
            <w:proofErr w:type="spellStart"/>
            <w:proofErr w:type="gramStart"/>
            <w:r>
              <w:rPr>
                <w:rFonts w:ascii="Times New Roman" w:eastAsia="TimesNewRoman" w:hAnsi="Times New Roman"/>
                <w:sz w:val="24"/>
                <w:szCs w:val="24"/>
              </w:rPr>
              <w:t>пос</w:t>
            </w:r>
            <w:proofErr w:type="gramEnd"/>
            <w:r>
              <w:rPr>
                <w:rFonts w:ascii="Times New Roman" w:eastAsia="TimesNewRoman" w:hAnsi="Times New Roman"/>
                <w:sz w:val="24"/>
                <w:szCs w:val="24"/>
              </w:rPr>
              <w:t>ібник</w:t>
            </w:r>
            <w:proofErr w:type="spellEnd"/>
            <w:r>
              <w:rPr>
                <w:rFonts w:ascii="Times New Roman" w:eastAsia="TimesNewRoman" w:hAnsi="Times New Roman"/>
                <w:sz w:val="24"/>
                <w:szCs w:val="24"/>
              </w:rPr>
              <w:t xml:space="preserve"> для студ. </w:t>
            </w:r>
            <w:proofErr w:type="spellStart"/>
            <w:r>
              <w:rPr>
                <w:rFonts w:ascii="Times New Roman" w:eastAsia="TimesNewRoman" w:hAnsi="Times New Roman"/>
                <w:sz w:val="24"/>
                <w:szCs w:val="24"/>
              </w:rPr>
              <w:t>вузів</w:t>
            </w:r>
            <w:proofErr w:type="spellEnd"/>
            <w:r>
              <w:rPr>
                <w:rFonts w:ascii="Times New Roman" w:eastAsia="TimesNewRoman" w:hAnsi="Times New Roman"/>
                <w:sz w:val="24"/>
                <w:szCs w:val="24"/>
              </w:rPr>
              <w:t xml:space="preserve"> /</w:t>
            </w:r>
            <w:r>
              <w:rPr>
                <w:rFonts w:ascii="Times New Roman" w:eastAsia="TimesNewRoman" w:hAnsi="Times New Roman"/>
                <w:sz w:val="24"/>
                <w:szCs w:val="24"/>
                <w:lang w:val="uk-UA"/>
              </w:rPr>
              <w:t xml:space="preserve"> </w:t>
            </w:r>
            <w:proofErr w:type="spellStart"/>
            <w:r>
              <w:rPr>
                <w:rFonts w:ascii="Times New Roman" w:eastAsia="TimesNewRoman" w:hAnsi="Times New Roman"/>
                <w:sz w:val="24"/>
                <w:szCs w:val="24"/>
              </w:rPr>
              <w:t>Львівська</w:t>
            </w:r>
            <w:proofErr w:type="spell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комерційна</w:t>
            </w:r>
            <w:proofErr w:type="spellEnd"/>
            <w:r>
              <w:rPr>
                <w:rFonts w:ascii="Times New Roman" w:eastAsia="TimesNewRoman" w:hAnsi="Times New Roman"/>
                <w:sz w:val="24"/>
                <w:szCs w:val="24"/>
              </w:rPr>
              <w:t xml:space="preserve"> акад. К. : Центр </w:t>
            </w:r>
            <w:proofErr w:type="spellStart"/>
            <w:r>
              <w:rPr>
                <w:rFonts w:ascii="Times New Roman" w:eastAsia="TimesNewRoman" w:hAnsi="Times New Roman"/>
                <w:sz w:val="24"/>
                <w:szCs w:val="24"/>
              </w:rPr>
              <w:t>учбової</w:t>
            </w:r>
            <w:proofErr w:type="spell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літ</w:t>
            </w:r>
            <w:proofErr w:type="spellEnd"/>
            <w:r>
              <w:rPr>
                <w:rFonts w:ascii="Times New Roman" w:eastAsia="TimesNewRoman" w:hAnsi="Times New Roman"/>
                <w:sz w:val="24"/>
                <w:szCs w:val="24"/>
              </w:rPr>
              <w:t>., 2010</w:t>
            </w:r>
            <w:r>
              <w:rPr>
                <w:rFonts w:ascii="Times New Roman" w:eastAsia="TimesNewRoman" w:hAnsi="Times New Roman"/>
                <w:sz w:val="24"/>
                <w:szCs w:val="24"/>
                <w:lang w:val="uk-UA"/>
              </w:rPr>
              <w:t xml:space="preserve">.             </w:t>
            </w:r>
            <w:r>
              <w:rPr>
                <w:rFonts w:ascii="Times New Roman" w:eastAsia="TimesNewRoman" w:hAnsi="Times New Roman"/>
                <w:sz w:val="24"/>
                <w:szCs w:val="24"/>
              </w:rPr>
              <w:t>359 с.</w:t>
            </w:r>
          </w:p>
          <w:p w:rsidR="00FD3BF3" w:rsidRDefault="00FD3BF3" w:rsidP="00B635D8">
            <w:pPr>
              <w:widowControl w:val="0"/>
              <w:numPr>
                <w:ilvl w:val="0"/>
                <w:numId w:val="3"/>
              </w:numPr>
              <w:tabs>
                <w:tab w:val="left" w:pos="1276"/>
                <w:tab w:val="left" w:pos="1440"/>
              </w:tabs>
              <w:spacing w:after="0" w:line="240" w:lineRule="auto"/>
              <w:ind w:left="0" w:firstLine="900"/>
              <w:jc w:val="both"/>
              <w:rPr>
                <w:rFonts w:ascii="Times New Roman" w:hAnsi="Times New Roman"/>
                <w:bCs/>
                <w:color w:val="000000"/>
                <w:sz w:val="24"/>
                <w:szCs w:val="24"/>
                <w:lang w:eastAsia="ru-RU"/>
              </w:rPr>
            </w:pPr>
            <w:proofErr w:type="spellStart"/>
            <w:r>
              <w:rPr>
                <w:rFonts w:ascii="Times New Roman" w:eastAsia="TimesNewRoman" w:hAnsi="Times New Roman"/>
                <w:sz w:val="24"/>
                <w:szCs w:val="24"/>
              </w:rPr>
              <w:t>Сімейне</w:t>
            </w:r>
            <w:proofErr w:type="spellEnd"/>
            <w:r>
              <w:rPr>
                <w:rFonts w:ascii="Times New Roman" w:eastAsia="TimesNewRoman" w:hAnsi="Times New Roman"/>
                <w:sz w:val="24"/>
                <w:szCs w:val="24"/>
              </w:rPr>
              <w:t xml:space="preserve"> право </w:t>
            </w:r>
            <w:proofErr w:type="spellStart"/>
            <w:r>
              <w:rPr>
                <w:rFonts w:ascii="Times New Roman" w:eastAsia="TimesNewRoman" w:hAnsi="Times New Roman"/>
                <w:sz w:val="24"/>
                <w:szCs w:val="24"/>
              </w:rPr>
              <w:t>України</w:t>
            </w:r>
            <w:proofErr w:type="spellEnd"/>
            <w:r>
              <w:rPr>
                <w:rFonts w:ascii="Times New Roman" w:eastAsia="TimesNewRoman" w:hAnsi="Times New Roman"/>
                <w:sz w:val="24"/>
                <w:szCs w:val="24"/>
              </w:rPr>
              <w:t xml:space="preserve"> : </w:t>
            </w:r>
            <w:proofErr w:type="spellStart"/>
            <w:r>
              <w:rPr>
                <w:rFonts w:ascii="Times New Roman" w:eastAsia="TimesNewRoman" w:hAnsi="Times New Roman"/>
                <w:sz w:val="24"/>
                <w:szCs w:val="24"/>
              </w:rPr>
              <w:t>навч</w:t>
            </w:r>
            <w:proofErr w:type="spellEnd"/>
            <w:r>
              <w:rPr>
                <w:rFonts w:ascii="Times New Roman" w:eastAsia="TimesNewRoman" w:hAnsi="Times New Roman"/>
                <w:sz w:val="24"/>
                <w:szCs w:val="24"/>
              </w:rPr>
              <w:t xml:space="preserve">. </w:t>
            </w:r>
            <w:proofErr w:type="spellStart"/>
            <w:proofErr w:type="gramStart"/>
            <w:r>
              <w:rPr>
                <w:rFonts w:ascii="Times New Roman" w:eastAsia="TimesNewRoman" w:hAnsi="Times New Roman"/>
                <w:sz w:val="24"/>
                <w:szCs w:val="24"/>
              </w:rPr>
              <w:t>пос</w:t>
            </w:r>
            <w:proofErr w:type="gramEnd"/>
            <w:r>
              <w:rPr>
                <w:rFonts w:ascii="Times New Roman" w:eastAsia="TimesNewRoman" w:hAnsi="Times New Roman"/>
                <w:sz w:val="24"/>
                <w:szCs w:val="24"/>
              </w:rPr>
              <w:t>ібник</w:t>
            </w:r>
            <w:proofErr w:type="spellEnd"/>
            <w:r>
              <w:rPr>
                <w:rFonts w:ascii="Times New Roman" w:eastAsia="TimesNewRoman" w:hAnsi="Times New Roman"/>
                <w:sz w:val="24"/>
                <w:szCs w:val="24"/>
              </w:rPr>
              <w:t xml:space="preserve"> / М. М. </w:t>
            </w:r>
            <w:proofErr w:type="spellStart"/>
            <w:r>
              <w:rPr>
                <w:rFonts w:ascii="Times New Roman" w:eastAsia="TimesNewRoman" w:hAnsi="Times New Roman"/>
                <w:sz w:val="24"/>
                <w:szCs w:val="24"/>
              </w:rPr>
              <w:t>Дякович</w:t>
            </w:r>
            <w:proofErr w:type="spellEnd"/>
            <w:r>
              <w:rPr>
                <w:rFonts w:ascii="Times New Roman" w:eastAsia="TimesNewRoman" w:hAnsi="Times New Roman"/>
                <w:sz w:val="24"/>
                <w:szCs w:val="24"/>
              </w:rPr>
              <w:t xml:space="preserve"> ; </w:t>
            </w:r>
            <w:proofErr w:type="spellStart"/>
            <w:r>
              <w:rPr>
                <w:rFonts w:ascii="Times New Roman" w:eastAsia="TimesNewRoman" w:hAnsi="Times New Roman"/>
                <w:sz w:val="24"/>
                <w:szCs w:val="24"/>
              </w:rPr>
              <w:t>Львівський</w:t>
            </w:r>
            <w:proofErr w:type="spellEnd"/>
            <w:r>
              <w:rPr>
                <w:rFonts w:ascii="Times New Roman" w:eastAsia="TimesNewRoman" w:hAnsi="Times New Roman"/>
                <w:sz w:val="24"/>
                <w:szCs w:val="24"/>
              </w:rPr>
              <w:t xml:space="preserve"> нац. ун-т </w:t>
            </w:r>
            <w:proofErr w:type="spellStart"/>
            <w:r>
              <w:rPr>
                <w:rFonts w:ascii="Times New Roman" w:eastAsia="TimesNewRoman" w:hAnsi="Times New Roman"/>
                <w:sz w:val="24"/>
                <w:szCs w:val="24"/>
              </w:rPr>
              <w:t>ім</w:t>
            </w:r>
            <w:proofErr w:type="spellEnd"/>
            <w:r>
              <w:rPr>
                <w:rFonts w:ascii="Times New Roman" w:eastAsia="TimesNewRoman" w:hAnsi="Times New Roman"/>
                <w:sz w:val="24"/>
                <w:szCs w:val="24"/>
              </w:rPr>
              <w:t xml:space="preserve">. </w:t>
            </w:r>
            <w:r>
              <w:rPr>
                <w:rFonts w:ascii="Times New Roman" w:eastAsia="TimesNewRoman" w:hAnsi="Times New Roman"/>
                <w:sz w:val="24"/>
                <w:szCs w:val="24"/>
                <w:lang w:val="uk-UA"/>
              </w:rPr>
              <w:t xml:space="preserve">                         </w:t>
            </w:r>
            <w:r>
              <w:rPr>
                <w:rFonts w:ascii="Times New Roman" w:eastAsia="TimesNewRoman" w:hAnsi="Times New Roman"/>
                <w:sz w:val="24"/>
                <w:szCs w:val="24"/>
              </w:rPr>
              <w:t>І. Франка. 2-ге вид. К.</w:t>
            </w:r>
            <w:proofErr w:type="gramStart"/>
            <w:r>
              <w:rPr>
                <w:rFonts w:ascii="Times New Roman" w:eastAsia="TimesNewRoman" w:hAnsi="Times New Roman"/>
                <w:sz w:val="24"/>
                <w:szCs w:val="24"/>
              </w:rPr>
              <w:t xml:space="preserve"> :</w:t>
            </w:r>
            <w:proofErr w:type="gram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Правова</w:t>
            </w:r>
            <w:proofErr w:type="spell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єдність</w:t>
            </w:r>
            <w:proofErr w:type="spellEnd"/>
            <w:r>
              <w:rPr>
                <w:rFonts w:ascii="Times New Roman" w:eastAsia="TimesNewRoman" w:hAnsi="Times New Roman"/>
                <w:sz w:val="24"/>
                <w:szCs w:val="24"/>
              </w:rPr>
              <w:t xml:space="preserve">, 2012. </w:t>
            </w:r>
            <w:r>
              <w:rPr>
                <w:rFonts w:ascii="Times New Roman" w:eastAsia="TimesNewRoman" w:hAnsi="Times New Roman"/>
                <w:sz w:val="24"/>
                <w:szCs w:val="24"/>
                <w:lang w:val="uk-UA"/>
              </w:rPr>
              <w:t xml:space="preserve">               </w:t>
            </w:r>
            <w:r>
              <w:rPr>
                <w:rFonts w:ascii="Times New Roman" w:eastAsia="TimesNewRoman" w:hAnsi="Times New Roman"/>
                <w:sz w:val="24"/>
                <w:szCs w:val="24"/>
              </w:rPr>
              <w:t>551 с.</w:t>
            </w:r>
          </w:p>
          <w:p w:rsidR="00FD3BF3" w:rsidRDefault="00FD3BF3" w:rsidP="00B635D8">
            <w:pPr>
              <w:widowControl w:val="0"/>
              <w:numPr>
                <w:ilvl w:val="0"/>
                <w:numId w:val="3"/>
              </w:numPr>
              <w:tabs>
                <w:tab w:val="left" w:pos="1276"/>
                <w:tab w:val="left" w:pos="1440"/>
              </w:tabs>
              <w:spacing w:after="0" w:line="240" w:lineRule="auto"/>
              <w:ind w:left="0" w:firstLine="900"/>
              <w:jc w:val="both"/>
              <w:rPr>
                <w:rFonts w:ascii="Times New Roman" w:hAnsi="Times New Roman"/>
                <w:bCs/>
                <w:color w:val="000000"/>
                <w:sz w:val="24"/>
                <w:szCs w:val="24"/>
                <w:lang w:eastAsia="ru-RU"/>
              </w:rPr>
            </w:pPr>
            <w:proofErr w:type="spellStart"/>
            <w:r>
              <w:rPr>
                <w:rFonts w:ascii="Times New Roman" w:eastAsia="TimesNewRoman" w:hAnsi="Times New Roman"/>
                <w:sz w:val="24"/>
                <w:szCs w:val="24"/>
              </w:rPr>
              <w:t>Трудове</w:t>
            </w:r>
            <w:proofErr w:type="spellEnd"/>
            <w:r>
              <w:rPr>
                <w:rFonts w:ascii="Times New Roman" w:eastAsia="TimesNewRoman" w:hAnsi="Times New Roman"/>
                <w:sz w:val="24"/>
                <w:szCs w:val="24"/>
              </w:rPr>
              <w:t xml:space="preserve"> право: </w:t>
            </w:r>
            <w:proofErr w:type="spellStart"/>
            <w:r>
              <w:rPr>
                <w:rFonts w:ascii="Times New Roman" w:eastAsia="TimesNewRoman" w:hAnsi="Times New Roman"/>
                <w:sz w:val="24"/>
                <w:szCs w:val="24"/>
              </w:rPr>
              <w:t>підручник</w:t>
            </w:r>
            <w:proofErr w:type="spellEnd"/>
            <w:proofErr w:type="gramStart"/>
            <w:r>
              <w:rPr>
                <w:rFonts w:ascii="Times New Roman" w:eastAsia="TimesNewRoman" w:hAnsi="Times New Roman"/>
                <w:sz w:val="24"/>
                <w:szCs w:val="24"/>
              </w:rPr>
              <w:t xml:space="preserve"> / З</w:t>
            </w:r>
            <w:proofErr w:type="gramEnd"/>
            <w:r>
              <w:rPr>
                <w:rFonts w:ascii="Times New Roman" w:eastAsia="TimesNewRoman" w:hAnsi="Times New Roman"/>
                <w:sz w:val="24"/>
                <w:szCs w:val="24"/>
              </w:rPr>
              <w:t xml:space="preserve">а </w:t>
            </w:r>
            <w:proofErr w:type="spellStart"/>
            <w:r>
              <w:rPr>
                <w:rFonts w:ascii="Times New Roman" w:eastAsia="TimesNewRoman" w:hAnsi="Times New Roman"/>
                <w:sz w:val="24"/>
                <w:szCs w:val="24"/>
              </w:rPr>
              <w:t>заг</w:t>
            </w:r>
            <w:proofErr w:type="spellEnd"/>
            <w:r>
              <w:rPr>
                <w:rFonts w:ascii="Times New Roman" w:eastAsia="TimesNewRoman" w:hAnsi="Times New Roman"/>
                <w:sz w:val="24"/>
                <w:szCs w:val="24"/>
              </w:rPr>
              <w:t xml:space="preserve">. ред. </w:t>
            </w:r>
            <w:proofErr w:type="spellStart"/>
            <w:r>
              <w:rPr>
                <w:rFonts w:ascii="Times New Roman" w:eastAsia="TimesNewRoman" w:hAnsi="Times New Roman"/>
                <w:sz w:val="24"/>
                <w:szCs w:val="24"/>
              </w:rPr>
              <w:t>В.В.Жернакова</w:t>
            </w:r>
            <w:proofErr w:type="spellEnd"/>
            <w:r>
              <w:rPr>
                <w:rFonts w:ascii="Times New Roman" w:eastAsia="TimesNewRoman" w:hAnsi="Times New Roman"/>
                <w:sz w:val="24"/>
                <w:szCs w:val="24"/>
              </w:rPr>
              <w:t>. Х.</w:t>
            </w:r>
            <w:proofErr w:type="gramStart"/>
            <w:r>
              <w:rPr>
                <w:rFonts w:ascii="Times New Roman" w:eastAsia="TimesNewRoman" w:hAnsi="Times New Roman"/>
                <w:sz w:val="24"/>
                <w:szCs w:val="24"/>
              </w:rPr>
              <w:t xml:space="preserve"> :</w:t>
            </w:r>
            <w:proofErr w:type="gramEnd"/>
            <w:r>
              <w:rPr>
                <w:rFonts w:ascii="Times New Roman" w:eastAsia="TimesNewRoman" w:hAnsi="Times New Roman"/>
                <w:sz w:val="24"/>
                <w:szCs w:val="24"/>
              </w:rPr>
              <w:t>Право, 2013.</w:t>
            </w:r>
          </w:p>
          <w:p w:rsidR="00FD3BF3" w:rsidRDefault="00FD3BF3" w:rsidP="00B635D8">
            <w:pPr>
              <w:widowControl w:val="0"/>
              <w:numPr>
                <w:ilvl w:val="0"/>
                <w:numId w:val="3"/>
              </w:numPr>
              <w:tabs>
                <w:tab w:val="left" w:pos="1276"/>
                <w:tab w:val="left" w:pos="1440"/>
              </w:tabs>
              <w:spacing w:after="0" w:line="240" w:lineRule="auto"/>
              <w:ind w:left="0" w:firstLine="900"/>
              <w:jc w:val="both"/>
              <w:rPr>
                <w:rFonts w:ascii="Times New Roman" w:hAnsi="Times New Roman"/>
                <w:bCs/>
                <w:color w:val="000000"/>
                <w:sz w:val="24"/>
                <w:szCs w:val="24"/>
                <w:lang w:eastAsia="ru-RU"/>
              </w:rPr>
            </w:pPr>
            <w:proofErr w:type="spellStart"/>
            <w:r>
              <w:rPr>
                <w:rFonts w:ascii="Times New Roman" w:eastAsia="TimesNewRoman" w:hAnsi="Times New Roman"/>
                <w:sz w:val="24"/>
                <w:szCs w:val="24"/>
              </w:rPr>
              <w:t>Кримінальне</w:t>
            </w:r>
            <w:proofErr w:type="spellEnd"/>
            <w:r>
              <w:rPr>
                <w:rFonts w:ascii="Times New Roman" w:eastAsia="TimesNewRoman" w:hAnsi="Times New Roman"/>
                <w:sz w:val="24"/>
                <w:szCs w:val="24"/>
              </w:rPr>
              <w:t xml:space="preserve"> право </w:t>
            </w:r>
            <w:proofErr w:type="spellStart"/>
            <w:r>
              <w:rPr>
                <w:rFonts w:ascii="Times New Roman" w:eastAsia="TimesNewRoman" w:hAnsi="Times New Roman"/>
                <w:sz w:val="24"/>
                <w:szCs w:val="24"/>
              </w:rPr>
              <w:t>України</w:t>
            </w:r>
            <w:proofErr w:type="spell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Загальна</w:t>
            </w:r>
            <w:proofErr w:type="spell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частина</w:t>
            </w:r>
            <w:proofErr w:type="spellEnd"/>
            <w:r>
              <w:rPr>
                <w:rFonts w:ascii="Times New Roman" w:eastAsia="TimesNewRoman" w:hAnsi="Times New Roman"/>
                <w:sz w:val="24"/>
                <w:szCs w:val="24"/>
              </w:rPr>
              <w:t xml:space="preserve">: </w:t>
            </w:r>
            <w:proofErr w:type="spellStart"/>
            <w:proofErr w:type="gramStart"/>
            <w:r>
              <w:rPr>
                <w:rFonts w:ascii="Times New Roman" w:eastAsia="TimesNewRoman" w:hAnsi="Times New Roman"/>
                <w:sz w:val="24"/>
                <w:szCs w:val="24"/>
              </w:rPr>
              <w:t>п</w:t>
            </w:r>
            <w:proofErr w:type="gramEnd"/>
            <w:r>
              <w:rPr>
                <w:rFonts w:ascii="Times New Roman" w:eastAsia="TimesNewRoman" w:hAnsi="Times New Roman"/>
                <w:sz w:val="24"/>
                <w:szCs w:val="24"/>
              </w:rPr>
              <w:t>ідручник</w:t>
            </w:r>
            <w:proofErr w:type="spellEnd"/>
            <w:r>
              <w:rPr>
                <w:rFonts w:ascii="Times New Roman" w:eastAsia="TimesNewRoman" w:hAnsi="Times New Roman"/>
                <w:sz w:val="24"/>
                <w:szCs w:val="24"/>
              </w:rPr>
              <w:t xml:space="preserve"> / Ю.В. </w:t>
            </w:r>
            <w:proofErr w:type="spellStart"/>
            <w:r>
              <w:rPr>
                <w:rFonts w:ascii="Times New Roman" w:eastAsia="TimesNewRoman" w:hAnsi="Times New Roman"/>
                <w:sz w:val="24"/>
                <w:szCs w:val="24"/>
              </w:rPr>
              <w:t>Баулін</w:t>
            </w:r>
            <w:proofErr w:type="spellEnd"/>
            <w:r>
              <w:rPr>
                <w:rFonts w:ascii="Times New Roman" w:eastAsia="TimesNewRoman" w:hAnsi="Times New Roman"/>
                <w:sz w:val="24"/>
                <w:szCs w:val="24"/>
              </w:rPr>
              <w:t xml:space="preserve">, В.І. Борисов, </w:t>
            </w:r>
            <w:r>
              <w:rPr>
                <w:rFonts w:ascii="Times New Roman" w:eastAsia="TimesNewRoman" w:hAnsi="Times New Roman"/>
                <w:sz w:val="24"/>
                <w:szCs w:val="24"/>
                <w:lang w:val="uk-UA"/>
              </w:rPr>
              <w:t xml:space="preserve">          </w:t>
            </w:r>
            <w:r>
              <w:rPr>
                <w:rFonts w:ascii="Times New Roman" w:eastAsia="TimesNewRoman" w:hAnsi="Times New Roman"/>
                <w:sz w:val="24"/>
                <w:szCs w:val="24"/>
              </w:rPr>
              <w:t xml:space="preserve">В.І. </w:t>
            </w:r>
            <w:proofErr w:type="spellStart"/>
            <w:r>
              <w:rPr>
                <w:rFonts w:ascii="Times New Roman" w:eastAsia="TimesNewRoman" w:hAnsi="Times New Roman"/>
                <w:sz w:val="24"/>
                <w:szCs w:val="24"/>
              </w:rPr>
              <w:t>Тютюгін</w:t>
            </w:r>
            <w:proofErr w:type="spellEnd"/>
            <w:r>
              <w:rPr>
                <w:rFonts w:ascii="Times New Roman" w:eastAsia="TimesNewRoman" w:hAnsi="Times New Roman"/>
                <w:sz w:val="24"/>
                <w:szCs w:val="24"/>
              </w:rPr>
              <w:t xml:space="preserve"> та </w:t>
            </w:r>
            <w:proofErr w:type="spellStart"/>
            <w:r>
              <w:rPr>
                <w:rFonts w:ascii="Times New Roman" w:eastAsia="TimesNewRoman" w:hAnsi="Times New Roman"/>
                <w:sz w:val="24"/>
                <w:szCs w:val="24"/>
              </w:rPr>
              <w:t>ін</w:t>
            </w:r>
            <w:proofErr w:type="spellEnd"/>
            <w:r>
              <w:rPr>
                <w:rFonts w:ascii="Times New Roman" w:eastAsia="TimesNewRoman" w:hAnsi="Times New Roman"/>
                <w:sz w:val="24"/>
                <w:szCs w:val="24"/>
              </w:rPr>
              <w:t xml:space="preserve">.; за ред. В.В. </w:t>
            </w:r>
            <w:proofErr w:type="spellStart"/>
            <w:r>
              <w:rPr>
                <w:rFonts w:ascii="Times New Roman" w:eastAsia="TimesNewRoman" w:hAnsi="Times New Roman"/>
                <w:sz w:val="24"/>
                <w:szCs w:val="24"/>
              </w:rPr>
              <w:t>Сташиса</w:t>
            </w:r>
            <w:proofErr w:type="spellEnd"/>
            <w:r>
              <w:rPr>
                <w:rFonts w:ascii="Times New Roman" w:eastAsia="TimesNewRoman" w:hAnsi="Times New Roman"/>
                <w:sz w:val="24"/>
                <w:szCs w:val="24"/>
              </w:rPr>
              <w:t xml:space="preserve">, </w:t>
            </w:r>
            <w:r>
              <w:rPr>
                <w:rFonts w:ascii="Times New Roman" w:eastAsia="TimesNewRoman" w:hAnsi="Times New Roman"/>
                <w:sz w:val="24"/>
                <w:szCs w:val="24"/>
                <w:lang w:val="uk-UA"/>
              </w:rPr>
              <w:t xml:space="preserve">                     </w:t>
            </w:r>
            <w:r>
              <w:rPr>
                <w:rFonts w:ascii="Times New Roman" w:eastAsia="TimesNewRoman" w:hAnsi="Times New Roman"/>
                <w:sz w:val="24"/>
                <w:szCs w:val="24"/>
              </w:rPr>
              <w:t xml:space="preserve">В.Я. </w:t>
            </w:r>
            <w:proofErr w:type="spellStart"/>
            <w:r>
              <w:rPr>
                <w:rFonts w:ascii="Times New Roman" w:eastAsia="TimesNewRoman" w:hAnsi="Times New Roman"/>
                <w:sz w:val="24"/>
                <w:szCs w:val="24"/>
              </w:rPr>
              <w:t>Тація</w:t>
            </w:r>
            <w:proofErr w:type="spellEnd"/>
            <w:r>
              <w:rPr>
                <w:rFonts w:ascii="Times New Roman" w:eastAsia="TimesNewRoman" w:hAnsi="Times New Roman"/>
                <w:sz w:val="24"/>
                <w:szCs w:val="24"/>
              </w:rPr>
              <w:t xml:space="preserve">. 4-те вид., </w:t>
            </w:r>
            <w:proofErr w:type="spellStart"/>
            <w:r>
              <w:rPr>
                <w:rFonts w:ascii="Times New Roman" w:eastAsia="TimesNewRoman" w:hAnsi="Times New Roman"/>
                <w:sz w:val="24"/>
                <w:szCs w:val="24"/>
              </w:rPr>
              <w:t>переробл</w:t>
            </w:r>
            <w:proofErr w:type="spellEnd"/>
            <w:r>
              <w:rPr>
                <w:rFonts w:ascii="Times New Roman" w:eastAsia="TimesNewRoman" w:hAnsi="Times New Roman"/>
                <w:sz w:val="24"/>
                <w:szCs w:val="24"/>
              </w:rPr>
              <w:t xml:space="preserve">. і </w:t>
            </w:r>
            <w:proofErr w:type="spellStart"/>
            <w:r>
              <w:rPr>
                <w:rFonts w:ascii="Times New Roman" w:eastAsia="TimesNewRoman" w:hAnsi="Times New Roman"/>
                <w:sz w:val="24"/>
                <w:szCs w:val="24"/>
              </w:rPr>
              <w:t>допов</w:t>
            </w:r>
            <w:proofErr w:type="spellEnd"/>
            <w:r>
              <w:rPr>
                <w:rFonts w:ascii="Times New Roman" w:eastAsia="TimesNewRoman" w:hAnsi="Times New Roman"/>
                <w:sz w:val="24"/>
                <w:szCs w:val="24"/>
              </w:rPr>
              <w:t>. Х., 2010. 456 с.</w:t>
            </w:r>
          </w:p>
          <w:p w:rsidR="00FD3BF3" w:rsidRDefault="00FD3BF3" w:rsidP="00B635D8">
            <w:pPr>
              <w:widowControl w:val="0"/>
              <w:numPr>
                <w:ilvl w:val="0"/>
                <w:numId w:val="3"/>
              </w:numPr>
              <w:tabs>
                <w:tab w:val="left" w:pos="1276"/>
                <w:tab w:val="left" w:pos="1440"/>
              </w:tabs>
              <w:spacing w:after="0" w:line="240" w:lineRule="auto"/>
              <w:ind w:left="0" w:firstLine="900"/>
              <w:jc w:val="both"/>
              <w:rPr>
                <w:rFonts w:ascii="Times New Roman" w:hAnsi="Times New Roman"/>
                <w:bCs/>
                <w:color w:val="000000"/>
                <w:sz w:val="24"/>
                <w:szCs w:val="24"/>
                <w:lang w:eastAsia="ru-RU"/>
              </w:rPr>
            </w:pPr>
            <w:proofErr w:type="spellStart"/>
            <w:r>
              <w:rPr>
                <w:rFonts w:ascii="Times New Roman" w:eastAsia="TimesNewRoman" w:hAnsi="Times New Roman"/>
                <w:sz w:val="24"/>
                <w:szCs w:val="24"/>
              </w:rPr>
              <w:t>Українське</w:t>
            </w:r>
            <w:proofErr w:type="spell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кримінальне</w:t>
            </w:r>
            <w:proofErr w:type="spellEnd"/>
            <w:r>
              <w:rPr>
                <w:rFonts w:ascii="Times New Roman" w:eastAsia="TimesNewRoman" w:hAnsi="Times New Roman"/>
                <w:sz w:val="24"/>
                <w:szCs w:val="24"/>
              </w:rPr>
              <w:t xml:space="preserve"> право. </w:t>
            </w:r>
            <w:proofErr w:type="spellStart"/>
            <w:r>
              <w:rPr>
                <w:rFonts w:ascii="Times New Roman" w:eastAsia="TimesNewRoman" w:hAnsi="Times New Roman"/>
                <w:sz w:val="24"/>
                <w:szCs w:val="24"/>
              </w:rPr>
              <w:t>Загальна</w:t>
            </w:r>
            <w:proofErr w:type="spell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частина</w:t>
            </w:r>
            <w:proofErr w:type="spellEnd"/>
            <w:r>
              <w:rPr>
                <w:rFonts w:ascii="Times New Roman" w:eastAsia="TimesNewRoman" w:hAnsi="Times New Roman"/>
                <w:sz w:val="24"/>
                <w:szCs w:val="24"/>
              </w:rPr>
              <w:t>:</w:t>
            </w:r>
            <w:r>
              <w:rPr>
                <w:rFonts w:ascii="Times New Roman" w:eastAsia="TimesNewRoman" w:hAnsi="Times New Roman"/>
                <w:sz w:val="24"/>
                <w:szCs w:val="24"/>
                <w:lang w:val="uk-UA"/>
              </w:rPr>
              <w:t xml:space="preserve"> </w:t>
            </w:r>
            <w:proofErr w:type="spellStart"/>
            <w:proofErr w:type="gramStart"/>
            <w:r>
              <w:rPr>
                <w:rFonts w:ascii="Times New Roman" w:eastAsia="TimesNewRoman" w:hAnsi="Times New Roman"/>
                <w:sz w:val="24"/>
                <w:szCs w:val="24"/>
              </w:rPr>
              <w:t>п</w:t>
            </w:r>
            <w:proofErr w:type="gramEnd"/>
            <w:r>
              <w:rPr>
                <w:rFonts w:ascii="Times New Roman" w:eastAsia="TimesNewRoman" w:hAnsi="Times New Roman"/>
                <w:sz w:val="24"/>
                <w:szCs w:val="24"/>
              </w:rPr>
              <w:t>ідручник</w:t>
            </w:r>
            <w:proofErr w:type="spellEnd"/>
            <w:r>
              <w:rPr>
                <w:rFonts w:ascii="Times New Roman" w:eastAsia="TimesNewRoman" w:hAnsi="Times New Roman"/>
                <w:sz w:val="24"/>
                <w:szCs w:val="24"/>
              </w:rPr>
              <w:t xml:space="preserve"> / за ред. В.О. </w:t>
            </w:r>
            <w:proofErr w:type="spellStart"/>
            <w:r>
              <w:rPr>
                <w:rFonts w:ascii="Times New Roman" w:eastAsia="TimesNewRoman" w:hAnsi="Times New Roman"/>
                <w:sz w:val="24"/>
                <w:szCs w:val="24"/>
              </w:rPr>
              <w:t>Навроцького</w:t>
            </w:r>
            <w:proofErr w:type="spellEnd"/>
            <w:r>
              <w:rPr>
                <w:rFonts w:ascii="Times New Roman" w:eastAsia="TimesNewRoman" w:hAnsi="Times New Roman"/>
                <w:sz w:val="24"/>
                <w:szCs w:val="24"/>
              </w:rPr>
              <w:t>. К., 2013. 712 с.</w:t>
            </w:r>
          </w:p>
          <w:p w:rsidR="00FD3BF3" w:rsidRDefault="00FD3BF3">
            <w:pPr>
              <w:shd w:val="clear" w:color="auto" w:fill="FFFFFF"/>
              <w:tabs>
                <w:tab w:val="left" w:pos="365"/>
                <w:tab w:val="left" w:pos="851"/>
                <w:tab w:val="left" w:pos="1276"/>
              </w:tabs>
              <w:spacing w:after="0" w:line="240" w:lineRule="auto"/>
              <w:jc w:val="center"/>
              <w:rPr>
                <w:rFonts w:ascii="Times New Roman" w:hAnsi="Times New Roman"/>
                <w:b/>
                <w:caps/>
                <w:color w:val="000000"/>
                <w:lang w:val="uk-UA" w:eastAsia="ru-RU"/>
              </w:rPr>
            </w:pPr>
          </w:p>
          <w:p w:rsidR="00FD3BF3" w:rsidRDefault="00FD3BF3">
            <w:pPr>
              <w:shd w:val="clear" w:color="auto" w:fill="FFFFFF"/>
              <w:tabs>
                <w:tab w:val="left" w:pos="365"/>
                <w:tab w:val="left" w:pos="851"/>
                <w:tab w:val="left" w:pos="1276"/>
              </w:tabs>
              <w:spacing w:after="0" w:line="240" w:lineRule="auto"/>
              <w:jc w:val="center"/>
              <w:rPr>
                <w:rFonts w:ascii="Times New Roman" w:hAnsi="Times New Roman"/>
                <w:b/>
                <w:caps/>
                <w:color w:val="000000"/>
                <w:sz w:val="24"/>
                <w:szCs w:val="24"/>
                <w:lang w:eastAsia="ru-RU"/>
              </w:rPr>
            </w:pPr>
            <w:r>
              <w:rPr>
                <w:rFonts w:ascii="Times New Roman" w:hAnsi="Times New Roman"/>
                <w:b/>
                <w:caps/>
                <w:color w:val="000000"/>
                <w:sz w:val="24"/>
                <w:szCs w:val="24"/>
                <w:lang w:eastAsia="ru-RU"/>
              </w:rPr>
              <w:t>Інформаційні ресурси</w:t>
            </w:r>
          </w:p>
          <w:p w:rsidR="00FD3BF3" w:rsidRDefault="00FD3BF3">
            <w:pPr>
              <w:shd w:val="clear" w:color="auto" w:fill="FFFFFF"/>
              <w:tabs>
                <w:tab w:val="left" w:pos="365"/>
                <w:tab w:val="left" w:pos="851"/>
                <w:tab w:val="left" w:pos="1276"/>
              </w:tabs>
              <w:spacing w:after="0" w:line="240" w:lineRule="auto"/>
              <w:jc w:val="center"/>
              <w:rPr>
                <w:rFonts w:ascii="Times New Roman" w:hAnsi="Times New Roman"/>
                <w:caps/>
                <w:color w:val="000000"/>
                <w:spacing w:val="-20"/>
                <w:sz w:val="24"/>
                <w:szCs w:val="24"/>
                <w:lang w:eastAsia="ru-RU"/>
              </w:rPr>
            </w:pPr>
          </w:p>
          <w:p w:rsidR="00FD3BF3" w:rsidRDefault="00FD3BF3" w:rsidP="00B635D8">
            <w:pPr>
              <w:numPr>
                <w:ilvl w:val="0"/>
                <w:numId w:val="4"/>
              </w:numPr>
              <w:tabs>
                <w:tab w:val="num" w:pos="0"/>
                <w:tab w:val="left" w:pos="360"/>
                <w:tab w:val="left" w:pos="1276"/>
              </w:tabs>
              <w:spacing w:after="0" w:line="240" w:lineRule="auto"/>
              <w:ind w:left="0" w:right="22" w:firstLine="720"/>
              <w:jc w:val="both"/>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Офіційний</w:t>
            </w:r>
            <w:proofErr w:type="spellEnd"/>
            <w:r>
              <w:rPr>
                <w:rFonts w:ascii="Times New Roman" w:hAnsi="Times New Roman"/>
                <w:color w:val="000000"/>
                <w:sz w:val="24"/>
                <w:szCs w:val="24"/>
                <w:lang w:eastAsia="ru-RU"/>
              </w:rPr>
              <w:t xml:space="preserve"> сайт </w:t>
            </w:r>
            <w:proofErr w:type="spellStart"/>
            <w:r>
              <w:rPr>
                <w:rFonts w:ascii="Times New Roman" w:hAnsi="Times New Roman"/>
                <w:color w:val="000000"/>
                <w:sz w:val="24"/>
                <w:szCs w:val="24"/>
                <w:lang w:eastAsia="ru-RU"/>
              </w:rPr>
              <w:t>Верховно</w:t>
            </w:r>
            <w:proofErr w:type="gramStart"/>
            <w:r>
              <w:rPr>
                <w:rFonts w:ascii="Times New Roman" w:hAnsi="Times New Roman"/>
                <w:color w:val="000000"/>
                <w:sz w:val="24"/>
                <w:szCs w:val="24"/>
                <w:lang w:eastAsia="ru-RU"/>
              </w:rPr>
              <w:t>ї</w:t>
            </w:r>
            <w:proofErr w:type="spellEnd"/>
            <w:r>
              <w:rPr>
                <w:rFonts w:ascii="Times New Roman" w:hAnsi="Times New Roman"/>
                <w:color w:val="000000"/>
                <w:sz w:val="24"/>
                <w:szCs w:val="24"/>
                <w:lang w:eastAsia="ru-RU"/>
              </w:rPr>
              <w:t xml:space="preserve"> Р</w:t>
            </w:r>
            <w:proofErr w:type="gramEnd"/>
            <w:r>
              <w:rPr>
                <w:rFonts w:ascii="Times New Roman" w:hAnsi="Times New Roman"/>
                <w:color w:val="000000"/>
                <w:sz w:val="24"/>
                <w:szCs w:val="24"/>
                <w:lang w:eastAsia="ru-RU"/>
              </w:rPr>
              <w:t xml:space="preserve">ади </w:t>
            </w:r>
            <w:proofErr w:type="spellStart"/>
            <w:r>
              <w:rPr>
                <w:rFonts w:ascii="Times New Roman" w:hAnsi="Times New Roman"/>
                <w:color w:val="000000"/>
                <w:sz w:val="24"/>
                <w:szCs w:val="24"/>
                <w:lang w:eastAsia="ru-RU"/>
              </w:rPr>
              <w:t>України</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sym w:font="Symbol" w:char="F05B"/>
            </w:r>
            <w:proofErr w:type="spellStart"/>
            <w:r>
              <w:rPr>
                <w:rFonts w:ascii="Times New Roman" w:hAnsi="Times New Roman"/>
                <w:color w:val="000000"/>
                <w:sz w:val="24"/>
                <w:szCs w:val="24"/>
                <w:lang w:eastAsia="ru-RU"/>
              </w:rPr>
              <w:t>електронний</w:t>
            </w:r>
            <w:proofErr w:type="spellEnd"/>
            <w:r>
              <w:rPr>
                <w:rFonts w:ascii="Times New Roman" w:hAnsi="Times New Roman"/>
                <w:color w:val="000000"/>
                <w:sz w:val="24"/>
                <w:szCs w:val="24"/>
                <w:lang w:eastAsia="ru-RU"/>
              </w:rPr>
              <w:t xml:space="preserve"> ресурс</w:t>
            </w:r>
            <w:r>
              <w:rPr>
                <w:rFonts w:ascii="Times New Roman" w:hAnsi="Times New Roman"/>
                <w:color w:val="000000"/>
                <w:sz w:val="24"/>
                <w:szCs w:val="24"/>
                <w:lang w:eastAsia="ru-RU"/>
              </w:rPr>
              <w:sym w:font="Symbol" w:char="F05D"/>
            </w:r>
            <w:r>
              <w:rPr>
                <w:rFonts w:ascii="Times New Roman" w:hAnsi="Times New Roman"/>
                <w:color w:val="000000"/>
                <w:sz w:val="24"/>
                <w:szCs w:val="24"/>
                <w:lang w:eastAsia="ru-RU"/>
              </w:rPr>
              <w:t xml:space="preserve"> – режим доступу: </w:t>
            </w:r>
            <w:hyperlink r:id="rId6" w:history="1">
              <w:r>
                <w:rPr>
                  <w:rStyle w:val="a7"/>
                  <w:rFonts w:ascii="Times New Roman" w:hAnsi="Times New Roman"/>
                  <w:color w:val="000000"/>
                  <w:sz w:val="24"/>
                  <w:szCs w:val="24"/>
                  <w:u w:val="none"/>
                  <w:lang w:eastAsia="ru-RU"/>
                </w:rPr>
                <w:t>http://portal.rada.gov.ua/</w:t>
              </w:r>
            </w:hyperlink>
            <w:r>
              <w:rPr>
                <w:rFonts w:ascii="Times New Roman" w:hAnsi="Times New Roman"/>
                <w:color w:val="000000"/>
                <w:sz w:val="24"/>
                <w:szCs w:val="24"/>
                <w:lang w:eastAsia="ru-RU"/>
              </w:rPr>
              <w:t xml:space="preserve"> </w:t>
            </w:r>
          </w:p>
          <w:p w:rsidR="00FD3BF3" w:rsidRDefault="00FD3BF3" w:rsidP="00B635D8">
            <w:pPr>
              <w:numPr>
                <w:ilvl w:val="0"/>
                <w:numId w:val="4"/>
              </w:numPr>
              <w:tabs>
                <w:tab w:val="num" w:pos="0"/>
                <w:tab w:val="left" w:pos="360"/>
                <w:tab w:val="left" w:pos="1276"/>
              </w:tabs>
              <w:spacing w:after="0" w:line="240" w:lineRule="auto"/>
              <w:ind w:left="0" w:right="22" w:firstLine="720"/>
              <w:jc w:val="both"/>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Офіційний</w:t>
            </w:r>
            <w:proofErr w:type="spellEnd"/>
            <w:r>
              <w:rPr>
                <w:rFonts w:ascii="Times New Roman" w:hAnsi="Times New Roman"/>
                <w:color w:val="000000"/>
                <w:sz w:val="24"/>
                <w:szCs w:val="24"/>
                <w:lang w:eastAsia="ru-RU"/>
              </w:rPr>
              <w:t xml:space="preserve"> сайт Президента </w:t>
            </w:r>
            <w:proofErr w:type="spellStart"/>
            <w:r>
              <w:rPr>
                <w:rFonts w:ascii="Times New Roman" w:hAnsi="Times New Roman"/>
                <w:color w:val="000000"/>
                <w:sz w:val="24"/>
                <w:szCs w:val="24"/>
                <w:lang w:eastAsia="ru-RU"/>
              </w:rPr>
              <w:t>України</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sym w:font="Symbol" w:char="F05B"/>
            </w:r>
            <w:proofErr w:type="spellStart"/>
            <w:r>
              <w:rPr>
                <w:rFonts w:ascii="Times New Roman" w:hAnsi="Times New Roman"/>
                <w:color w:val="000000"/>
                <w:sz w:val="24"/>
                <w:szCs w:val="24"/>
                <w:lang w:eastAsia="ru-RU"/>
              </w:rPr>
              <w:t>електронний</w:t>
            </w:r>
            <w:proofErr w:type="spellEnd"/>
            <w:r>
              <w:rPr>
                <w:rFonts w:ascii="Times New Roman" w:hAnsi="Times New Roman"/>
                <w:color w:val="000000"/>
                <w:sz w:val="24"/>
                <w:szCs w:val="24"/>
                <w:lang w:eastAsia="ru-RU"/>
              </w:rPr>
              <w:t xml:space="preserve"> ресурс</w:t>
            </w:r>
            <w:r>
              <w:rPr>
                <w:rFonts w:ascii="Times New Roman" w:hAnsi="Times New Roman"/>
                <w:color w:val="000000"/>
                <w:sz w:val="24"/>
                <w:szCs w:val="24"/>
                <w:lang w:eastAsia="ru-RU"/>
              </w:rPr>
              <w:sym w:font="Symbol" w:char="F05D"/>
            </w:r>
            <w:r>
              <w:rPr>
                <w:rFonts w:ascii="Times New Roman" w:hAnsi="Times New Roman"/>
                <w:color w:val="000000"/>
                <w:sz w:val="24"/>
                <w:szCs w:val="24"/>
                <w:lang w:eastAsia="ru-RU"/>
              </w:rPr>
              <w:t xml:space="preserve"> – режим доступу: </w:t>
            </w:r>
            <w:hyperlink r:id="rId7" w:history="1">
              <w:r>
                <w:rPr>
                  <w:rStyle w:val="a7"/>
                  <w:rFonts w:ascii="Times New Roman" w:hAnsi="Times New Roman"/>
                  <w:color w:val="000000"/>
                  <w:sz w:val="24"/>
                  <w:szCs w:val="24"/>
                  <w:u w:val="none"/>
                  <w:lang w:eastAsia="ru-RU"/>
                </w:rPr>
                <w:t>http://president.gov.ua</w:t>
              </w:r>
            </w:hyperlink>
          </w:p>
          <w:p w:rsidR="00FD3BF3" w:rsidRDefault="00FD3BF3" w:rsidP="00B635D8">
            <w:pPr>
              <w:numPr>
                <w:ilvl w:val="0"/>
                <w:numId w:val="4"/>
              </w:numPr>
              <w:tabs>
                <w:tab w:val="num" w:pos="0"/>
                <w:tab w:val="left" w:pos="360"/>
                <w:tab w:val="left" w:pos="1276"/>
              </w:tabs>
              <w:spacing w:after="0" w:line="240" w:lineRule="auto"/>
              <w:ind w:left="0" w:right="22" w:firstLine="720"/>
              <w:jc w:val="both"/>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Офіційний</w:t>
            </w:r>
            <w:proofErr w:type="spellEnd"/>
            <w:r>
              <w:rPr>
                <w:rFonts w:ascii="Times New Roman" w:hAnsi="Times New Roman"/>
                <w:color w:val="000000"/>
                <w:sz w:val="24"/>
                <w:szCs w:val="24"/>
                <w:lang w:eastAsia="ru-RU"/>
              </w:rPr>
              <w:t xml:space="preserve"> сайт </w:t>
            </w:r>
            <w:proofErr w:type="spellStart"/>
            <w:r>
              <w:rPr>
                <w:rFonts w:ascii="Times New Roman" w:hAnsi="Times New Roman"/>
                <w:color w:val="000000"/>
                <w:sz w:val="24"/>
                <w:szCs w:val="24"/>
                <w:lang w:eastAsia="ru-RU"/>
              </w:rPr>
              <w:t>Кабінету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Міні</w:t>
            </w:r>
            <w:proofErr w:type="gramStart"/>
            <w:r>
              <w:rPr>
                <w:rFonts w:ascii="Times New Roman" w:hAnsi="Times New Roman"/>
                <w:color w:val="000000"/>
                <w:sz w:val="24"/>
                <w:szCs w:val="24"/>
                <w:lang w:eastAsia="ru-RU"/>
              </w:rPr>
              <w:t>стр</w:t>
            </w:r>
            <w:proofErr w:type="gramEnd"/>
            <w:r>
              <w:rPr>
                <w:rFonts w:ascii="Times New Roman" w:hAnsi="Times New Roman"/>
                <w:color w:val="000000"/>
                <w:sz w:val="24"/>
                <w:szCs w:val="24"/>
                <w:lang w:eastAsia="ru-RU"/>
              </w:rPr>
              <w:t>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України</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sym w:font="Symbol" w:char="F05B"/>
            </w:r>
            <w:proofErr w:type="spellStart"/>
            <w:r>
              <w:rPr>
                <w:rFonts w:ascii="Times New Roman" w:hAnsi="Times New Roman"/>
                <w:color w:val="000000"/>
                <w:sz w:val="24"/>
                <w:szCs w:val="24"/>
                <w:lang w:eastAsia="ru-RU"/>
              </w:rPr>
              <w:t>електронний</w:t>
            </w:r>
            <w:proofErr w:type="spellEnd"/>
            <w:r>
              <w:rPr>
                <w:rFonts w:ascii="Times New Roman" w:hAnsi="Times New Roman"/>
                <w:color w:val="000000"/>
                <w:sz w:val="24"/>
                <w:szCs w:val="24"/>
                <w:lang w:eastAsia="ru-RU"/>
              </w:rPr>
              <w:t xml:space="preserve"> ресурс</w:t>
            </w:r>
            <w:r>
              <w:rPr>
                <w:rFonts w:ascii="Times New Roman" w:hAnsi="Times New Roman"/>
                <w:color w:val="000000"/>
                <w:sz w:val="24"/>
                <w:szCs w:val="24"/>
                <w:lang w:eastAsia="ru-RU"/>
              </w:rPr>
              <w:sym w:font="Symbol" w:char="F05D"/>
            </w:r>
            <w:r>
              <w:rPr>
                <w:rFonts w:ascii="Times New Roman" w:hAnsi="Times New Roman"/>
                <w:color w:val="000000"/>
                <w:sz w:val="24"/>
                <w:szCs w:val="24"/>
                <w:lang w:eastAsia="ru-RU"/>
              </w:rPr>
              <w:t xml:space="preserve"> – режим доступу: </w:t>
            </w:r>
            <w:hyperlink r:id="rId8" w:history="1">
              <w:r>
                <w:rPr>
                  <w:rStyle w:val="a7"/>
                  <w:rFonts w:ascii="Times New Roman" w:hAnsi="Times New Roman"/>
                  <w:color w:val="000000"/>
                  <w:sz w:val="24"/>
                  <w:szCs w:val="24"/>
                  <w:u w:val="none"/>
                  <w:lang w:eastAsia="ru-RU"/>
                </w:rPr>
                <w:t>http://kmu.gov.ua</w:t>
              </w:r>
            </w:hyperlink>
          </w:p>
          <w:p w:rsidR="00FD3BF3" w:rsidRDefault="00FD3BF3" w:rsidP="00B635D8">
            <w:pPr>
              <w:numPr>
                <w:ilvl w:val="0"/>
                <w:numId w:val="4"/>
              </w:numPr>
              <w:tabs>
                <w:tab w:val="num" w:pos="0"/>
                <w:tab w:val="left" w:pos="360"/>
                <w:tab w:val="left" w:pos="1276"/>
              </w:tabs>
              <w:spacing w:after="0" w:line="240" w:lineRule="auto"/>
              <w:ind w:left="0" w:right="22" w:firstLine="720"/>
              <w:jc w:val="both"/>
              <w:rPr>
                <w:rFonts w:ascii="Times New Roman" w:hAnsi="Times New Roman"/>
                <w:bCs/>
                <w:color w:val="000000"/>
                <w:sz w:val="24"/>
                <w:szCs w:val="24"/>
                <w:lang w:eastAsia="ru-RU"/>
              </w:rPr>
            </w:pPr>
            <w:proofErr w:type="spellStart"/>
            <w:r>
              <w:rPr>
                <w:rFonts w:ascii="Times New Roman" w:hAnsi="Times New Roman"/>
                <w:color w:val="000000"/>
                <w:sz w:val="24"/>
                <w:szCs w:val="24"/>
                <w:lang w:eastAsia="ru-RU"/>
              </w:rPr>
              <w:lastRenderedPageBreak/>
              <w:t>Офіційний</w:t>
            </w:r>
            <w:proofErr w:type="spellEnd"/>
            <w:r>
              <w:rPr>
                <w:rFonts w:ascii="Times New Roman" w:hAnsi="Times New Roman"/>
                <w:color w:val="000000"/>
                <w:sz w:val="24"/>
                <w:szCs w:val="24"/>
                <w:lang w:eastAsia="ru-RU"/>
              </w:rPr>
              <w:t xml:space="preserve"> сайт </w:t>
            </w:r>
            <w:proofErr w:type="spellStart"/>
            <w:r>
              <w:rPr>
                <w:rFonts w:ascii="Times New Roman" w:hAnsi="Times New Roman"/>
                <w:color w:val="000000"/>
                <w:sz w:val="24"/>
                <w:szCs w:val="24"/>
                <w:lang w:eastAsia="ru-RU"/>
              </w:rPr>
              <w:t>Конституційного</w:t>
            </w:r>
            <w:proofErr w:type="spellEnd"/>
            <w:r>
              <w:rPr>
                <w:rFonts w:ascii="Times New Roman" w:hAnsi="Times New Roman"/>
                <w:color w:val="000000"/>
                <w:sz w:val="24"/>
                <w:szCs w:val="24"/>
                <w:lang w:eastAsia="ru-RU"/>
              </w:rPr>
              <w:t xml:space="preserve"> Суду </w:t>
            </w:r>
            <w:proofErr w:type="spellStart"/>
            <w:r>
              <w:rPr>
                <w:rFonts w:ascii="Times New Roman" w:hAnsi="Times New Roman"/>
                <w:color w:val="000000"/>
                <w:sz w:val="24"/>
                <w:szCs w:val="24"/>
                <w:lang w:eastAsia="ru-RU"/>
              </w:rPr>
              <w:t>України</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sym w:font="Symbol" w:char="F05B"/>
            </w:r>
            <w:proofErr w:type="spellStart"/>
            <w:r>
              <w:rPr>
                <w:rFonts w:ascii="Times New Roman" w:hAnsi="Times New Roman"/>
                <w:color w:val="000000"/>
                <w:sz w:val="24"/>
                <w:szCs w:val="24"/>
                <w:lang w:eastAsia="ru-RU"/>
              </w:rPr>
              <w:t>електронний</w:t>
            </w:r>
            <w:proofErr w:type="spellEnd"/>
            <w:r>
              <w:rPr>
                <w:rFonts w:ascii="Times New Roman" w:hAnsi="Times New Roman"/>
                <w:color w:val="000000"/>
                <w:sz w:val="24"/>
                <w:szCs w:val="24"/>
                <w:lang w:eastAsia="ru-RU"/>
              </w:rPr>
              <w:t xml:space="preserve"> ресурс</w:t>
            </w:r>
            <w:r>
              <w:rPr>
                <w:rFonts w:ascii="Times New Roman" w:hAnsi="Times New Roman"/>
                <w:color w:val="000000"/>
                <w:sz w:val="24"/>
                <w:szCs w:val="24"/>
                <w:lang w:eastAsia="ru-RU"/>
              </w:rPr>
              <w:sym w:font="Symbol" w:char="F05D"/>
            </w:r>
            <w:r>
              <w:rPr>
                <w:rFonts w:ascii="Times New Roman" w:hAnsi="Times New Roman"/>
                <w:color w:val="000000"/>
                <w:sz w:val="24"/>
                <w:szCs w:val="24"/>
                <w:lang w:eastAsia="ru-RU"/>
              </w:rPr>
              <w:t xml:space="preserve"> – режим доступу: </w:t>
            </w:r>
            <w:hyperlink r:id="rId9" w:history="1">
              <w:r>
                <w:rPr>
                  <w:rStyle w:val="a7"/>
                  <w:rFonts w:ascii="Times New Roman" w:hAnsi="Times New Roman"/>
                  <w:color w:val="000000"/>
                  <w:sz w:val="24"/>
                  <w:szCs w:val="24"/>
                  <w:u w:val="none"/>
                  <w:lang w:eastAsia="ru-RU"/>
                </w:rPr>
                <w:t>http://ccu.gov.ua</w:t>
              </w:r>
            </w:hyperlink>
          </w:p>
          <w:p w:rsidR="00FD3BF3" w:rsidRDefault="00FD3BF3" w:rsidP="00B635D8">
            <w:pPr>
              <w:numPr>
                <w:ilvl w:val="0"/>
                <w:numId w:val="4"/>
              </w:numPr>
              <w:tabs>
                <w:tab w:val="num" w:pos="0"/>
                <w:tab w:val="left" w:pos="360"/>
                <w:tab w:val="left" w:pos="1276"/>
              </w:tabs>
              <w:spacing w:after="0" w:line="240" w:lineRule="auto"/>
              <w:ind w:left="0" w:right="22" w:firstLine="720"/>
              <w:jc w:val="both"/>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Національна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бібліотека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України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ім</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В.І.Вернадського</w:t>
            </w:r>
            <w:proofErr w:type="spellEnd"/>
            <w:r>
              <w:rPr>
                <w:rFonts w:ascii="Times New Roman" w:hAnsi="Times New Roman"/>
                <w:color w:val="000000"/>
                <w:sz w:val="24"/>
                <w:szCs w:val="24"/>
                <w:lang w:eastAsia="ru-RU"/>
              </w:rPr>
              <w:t xml:space="preserve"> </w:t>
            </w:r>
            <w:hyperlink r:id="rId10" w:history="1">
              <w:r>
                <w:rPr>
                  <w:rStyle w:val="a7"/>
                  <w:rFonts w:ascii="Times New Roman" w:hAnsi="Times New Roman"/>
                  <w:bCs/>
                  <w:color w:val="000000"/>
                  <w:sz w:val="24"/>
                  <w:szCs w:val="24"/>
                  <w:u w:val="none"/>
                  <w:lang w:eastAsia="ru-RU"/>
                </w:rPr>
                <w:t>http://www.nbuv.gov.ua/</w:t>
              </w:r>
            </w:hyperlink>
          </w:p>
          <w:p w:rsidR="00FD3BF3" w:rsidRDefault="00FD3BF3">
            <w:pPr>
              <w:spacing w:after="0" w:line="240" w:lineRule="auto"/>
              <w:rPr>
                <w:rFonts w:ascii="Times New Roman" w:eastAsia="Arial Unicode MS" w:hAnsi="Times New Roman"/>
                <w:sz w:val="26"/>
                <w:szCs w:val="26"/>
                <w:lang w:val="uk-UA" w:eastAsia="ru-RU"/>
              </w:rPr>
            </w:pPr>
          </w:p>
        </w:tc>
      </w:tr>
    </w:tbl>
    <w:p w:rsidR="003337B8" w:rsidRDefault="003337B8"/>
    <w:sectPr w:rsidR="003337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Semilight">
    <w:charset w:val="81"/>
    <w:family w:val="swiss"/>
    <w:pitch w:val="variable"/>
    <w:sig w:usb0="B0000AAF" w:usb1="09DF7CFB" w:usb2="00000012" w:usb3="00000000" w:csb0="003E01BD"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01C3"/>
    <w:multiLevelType w:val="hybridMultilevel"/>
    <w:tmpl w:val="9AC88CD4"/>
    <w:lvl w:ilvl="0" w:tplc="35101606">
      <w:start w:val="1"/>
      <w:numFmt w:val="decimal"/>
      <w:lvlText w:val="%1."/>
      <w:lvlJc w:val="left"/>
      <w:pPr>
        <w:tabs>
          <w:tab w:val="num" w:pos="2160"/>
        </w:tabs>
        <w:ind w:left="2160" w:hanging="360"/>
      </w:pPr>
      <w:rPr>
        <w:rFonts w:cs="Times New Roman"/>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DA3846"/>
    <w:multiLevelType w:val="hybridMultilevel"/>
    <w:tmpl w:val="900E143A"/>
    <w:lvl w:ilvl="0" w:tplc="C24EBBB4">
      <w:start w:val="1"/>
      <w:numFmt w:val="decimal"/>
      <w:lvlText w:val="%1."/>
      <w:lvlJc w:val="left"/>
      <w:pPr>
        <w:ind w:left="1121" w:hanging="360"/>
      </w:pPr>
    </w:lvl>
    <w:lvl w:ilvl="1" w:tplc="04190019">
      <w:start w:val="1"/>
      <w:numFmt w:val="lowerLetter"/>
      <w:lvlText w:val="%2."/>
      <w:lvlJc w:val="left"/>
      <w:pPr>
        <w:ind w:left="1841" w:hanging="360"/>
      </w:pPr>
    </w:lvl>
    <w:lvl w:ilvl="2" w:tplc="0419001B">
      <w:start w:val="1"/>
      <w:numFmt w:val="lowerRoman"/>
      <w:lvlText w:val="%3."/>
      <w:lvlJc w:val="right"/>
      <w:pPr>
        <w:ind w:left="2561" w:hanging="180"/>
      </w:pPr>
    </w:lvl>
    <w:lvl w:ilvl="3" w:tplc="0419000F">
      <w:start w:val="1"/>
      <w:numFmt w:val="decimal"/>
      <w:lvlText w:val="%4."/>
      <w:lvlJc w:val="left"/>
      <w:pPr>
        <w:ind w:left="3281" w:hanging="360"/>
      </w:pPr>
    </w:lvl>
    <w:lvl w:ilvl="4" w:tplc="04190019">
      <w:start w:val="1"/>
      <w:numFmt w:val="lowerLetter"/>
      <w:lvlText w:val="%5."/>
      <w:lvlJc w:val="left"/>
      <w:pPr>
        <w:ind w:left="4001" w:hanging="360"/>
      </w:pPr>
    </w:lvl>
    <w:lvl w:ilvl="5" w:tplc="0419001B">
      <w:start w:val="1"/>
      <w:numFmt w:val="lowerRoman"/>
      <w:lvlText w:val="%6."/>
      <w:lvlJc w:val="right"/>
      <w:pPr>
        <w:ind w:left="4721" w:hanging="180"/>
      </w:pPr>
    </w:lvl>
    <w:lvl w:ilvl="6" w:tplc="0419000F">
      <w:start w:val="1"/>
      <w:numFmt w:val="decimal"/>
      <w:lvlText w:val="%7."/>
      <w:lvlJc w:val="left"/>
      <w:pPr>
        <w:ind w:left="5441" w:hanging="360"/>
      </w:pPr>
    </w:lvl>
    <w:lvl w:ilvl="7" w:tplc="04190019">
      <w:start w:val="1"/>
      <w:numFmt w:val="lowerLetter"/>
      <w:lvlText w:val="%8."/>
      <w:lvlJc w:val="left"/>
      <w:pPr>
        <w:ind w:left="6161" w:hanging="360"/>
      </w:pPr>
    </w:lvl>
    <w:lvl w:ilvl="8" w:tplc="0419001B">
      <w:start w:val="1"/>
      <w:numFmt w:val="lowerRoman"/>
      <w:lvlText w:val="%9."/>
      <w:lvlJc w:val="right"/>
      <w:pPr>
        <w:ind w:left="6881" w:hanging="180"/>
      </w:pPr>
    </w:lvl>
  </w:abstractNum>
  <w:abstractNum w:abstractNumId="2">
    <w:nsid w:val="42D46F92"/>
    <w:multiLevelType w:val="hybridMultilevel"/>
    <w:tmpl w:val="1C3803B0"/>
    <w:lvl w:ilvl="0" w:tplc="0419000F">
      <w:start w:val="1"/>
      <w:numFmt w:val="decimal"/>
      <w:lvlText w:val="%1."/>
      <w:lvlJc w:val="left"/>
      <w:pPr>
        <w:tabs>
          <w:tab w:val="num" w:pos="730"/>
        </w:tabs>
        <w:ind w:left="730" w:hanging="360"/>
      </w:pPr>
      <w:rPr>
        <w:rFonts w:cs="Times New Roman"/>
      </w:rPr>
    </w:lvl>
    <w:lvl w:ilvl="1" w:tplc="04190019">
      <w:start w:val="1"/>
      <w:numFmt w:val="lowerLetter"/>
      <w:lvlText w:val="%2."/>
      <w:lvlJc w:val="left"/>
      <w:pPr>
        <w:tabs>
          <w:tab w:val="num" w:pos="1450"/>
        </w:tabs>
        <w:ind w:left="1450" w:hanging="360"/>
      </w:pPr>
      <w:rPr>
        <w:rFonts w:cs="Times New Roman"/>
      </w:rPr>
    </w:lvl>
    <w:lvl w:ilvl="2" w:tplc="0419001B">
      <w:start w:val="1"/>
      <w:numFmt w:val="lowerRoman"/>
      <w:lvlText w:val="%3."/>
      <w:lvlJc w:val="right"/>
      <w:pPr>
        <w:tabs>
          <w:tab w:val="num" w:pos="2170"/>
        </w:tabs>
        <w:ind w:left="2170" w:hanging="180"/>
      </w:pPr>
      <w:rPr>
        <w:rFonts w:cs="Times New Roman"/>
      </w:rPr>
    </w:lvl>
    <w:lvl w:ilvl="3" w:tplc="0419000F">
      <w:start w:val="1"/>
      <w:numFmt w:val="decimal"/>
      <w:lvlText w:val="%4."/>
      <w:lvlJc w:val="left"/>
      <w:pPr>
        <w:tabs>
          <w:tab w:val="num" w:pos="2890"/>
        </w:tabs>
        <w:ind w:left="2890" w:hanging="360"/>
      </w:pPr>
      <w:rPr>
        <w:rFonts w:cs="Times New Roman"/>
      </w:rPr>
    </w:lvl>
    <w:lvl w:ilvl="4" w:tplc="04190019">
      <w:start w:val="1"/>
      <w:numFmt w:val="lowerLetter"/>
      <w:lvlText w:val="%5."/>
      <w:lvlJc w:val="left"/>
      <w:pPr>
        <w:tabs>
          <w:tab w:val="num" w:pos="3610"/>
        </w:tabs>
        <w:ind w:left="3610" w:hanging="360"/>
      </w:pPr>
      <w:rPr>
        <w:rFonts w:cs="Times New Roman"/>
      </w:rPr>
    </w:lvl>
    <w:lvl w:ilvl="5" w:tplc="0419001B">
      <w:start w:val="1"/>
      <w:numFmt w:val="lowerRoman"/>
      <w:lvlText w:val="%6."/>
      <w:lvlJc w:val="right"/>
      <w:pPr>
        <w:tabs>
          <w:tab w:val="num" w:pos="4330"/>
        </w:tabs>
        <w:ind w:left="4330" w:hanging="180"/>
      </w:pPr>
      <w:rPr>
        <w:rFonts w:cs="Times New Roman"/>
      </w:rPr>
    </w:lvl>
    <w:lvl w:ilvl="6" w:tplc="0419000F">
      <w:start w:val="1"/>
      <w:numFmt w:val="decimal"/>
      <w:lvlText w:val="%7."/>
      <w:lvlJc w:val="left"/>
      <w:pPr>
        <w:tabs>
          <w:tab w:val="num" w:pos="5050"/>
        </w:tabs>
        <w:ind w:left="5050" w:hanging="360"/>
      </w:pPr>
      <w:rPr>
        <w:rFonts w:cs="Times New Roman"/>
      </w:rPr>
    </w:lvl>
    <w:lvl w:ilvl="7" w:tplc="04190019">
      <w:start w:val="1"/>
      <w:numFmt w:val="lowerLetter"/>
      <w:lvlText w:val="%8."/>
      <w:lvlJc w:val="left"/>
      <w:pPr>
        <w:tabs>
          <w:tab w:val="num" w:pos="5770"/>
        </w:tabs>
        <w:ind w:left="5770" w:hanging="360"/>
      </w:pPr>
      <w:rPr>
        <w:rFonts w:cs="Times New Roman"/>
      </w:rPr>
    </w:lvl>
    <w:lvl w:ilvl="8" w:tplc="0419001B">
      <w:start w:val="1"/>
      <w:numFmt w:val="lowerRoman"/>
      <w:lvlText w:val="%9."/>
      <w:lvlJc w:val="right"/>
      <w:pPr>
        <w:tabs>
          <w:tab w:val="num" w:pos="6490"/>
        </w:tabs>
        <w:ind w:left="6490" w:hanging="180"/>
      </w:pPr>
      <w:rPr>
        <w:rFonts w:cs="Times New Roman"/>
      </w:rPr>
    </w:lvl>
  </w:abstractNum>
  <w:abstractNum w:abstractNumId="3">
    <w:nsid w:val="5E0A7765"/>
    <w:multiLevelType w:val="hybridMultilevel"/>
    <w:tmpl w:val="F1FCEECA"/>
    <w:lvl w:ilvl="0" w:tplc="4290E856">
      <w:start w:val="1"/>
      <w:numFmt w:val="decimal"/>
      <w:pStyle w:val="a"/>
      <w:lvlText w:val="%1."/>
      <w:lvlJc w:val="left"/>
      <w:pPr>
        <w:tabs>
          <w:tab w:val="num" w:pos="794"/>
        </w:tabs>
        <w:ind w:left="794" w:hanging="397"/>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70"/>
    <w:rsid w:val="003337B8"/>
    <w:rsid w:val="00B20BFD"/>
    <w:rsid w:val="00D35970"/>
    <w:rsid w:val="00FD3B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3BF3"/>
    <w:rPr>
      <w:rFonts w:ascii="Calibri" w:eastAsia="Calibri" w:hAnsi="Calibri" w:cs="Times New Roman"/>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semiHidden/>
    <w:unhideWhenUsed/>
    <w:rsid w:val="00FD3BF3"/>
    <w:pPr>
      <w:spacing w:before="100" w:beforeAutospacing="1" w:after="100" w:afterAutospacing="1" w:line="240" w:lineRule="auto"/>
    </w:pPr>
    <w:rPr>
      <w:rFonts w:ascii="Times New Roman" w:eastAsia="Times New Roman" w:hAnsi="Times New Roman"/>
      <w:sz w:val="24"/>
      <w:szCs w:val="24"/>
      <w:lang w:eastAsia="ru-RU"/>
    </w:rPr>
  </w:style>
  <w:style w:type="paragraph" w:styleId="a">
    <w:name w:val="List Number"/>
    <w:basedOn w:val="a0"/>
    <w:unhideWhenUsed/>
    <w:rsid w:val="00FD3BF3"/>
    <w:pPr>
      <w:numPr>
        <w:numId w:val="1"/>
      </w:numPr>
      <w:tabs>
        <w:tab w:val="num" w:pos="442"/>
      </w:tabs>
      <w:spacing w:after="0" w:line="240" w:lineRule="auto"/>
      <w:ind w:left="442" w:hanging="45"/>
      <w:jc w:val="both"/>
    </w:pPr>
    <w:rPr>
      <w:rFonts w:ascii="Times New Roman" w:eastAsia="Times New Roman" w:hAnsi="Times New Roman"/>
      <w:sz w:val="28"/>
      <w:szCs w:val="24"/>
      <w:lang w:val="uk-UA" w:eastAsia="ru-RU"/>
    </w:rPr>
  </w:style>
  <w:style w:type="paragraph" w:styleId="a5">
    <w:name w:val="List Paragraph"/>
    <w:basedOn w:val="a0"/>
    <w:uiPriority w:val="1"/>
    <w:qFormat/>
    <w:rsid w:val="00FD3BF3"/>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customStyle="1" w:styleId="1">
    <w:name w:val="Абзац списка1"/>
    <w:basedOn w:val="a0"/>
    <w:rsid w:val="00FD3BF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214">
    <w:name w:val="Основной текст (2) + 14"/>
    <w:aliases w:val="5 pt"/>
    <w:rsid w:val="00FD3BF3"/>
    <w:rPr>
      <w:rFonts w:ascii="Times New Roman" w:eastAsia="Times New Roman" w:hAnsi="Times New Roman" w:cs="Times New Roman" w:hint="default"/>
      <w:b w:val="0"/>
      <w:bCs w:val="0"/>
      <w:i w:val="0"/>
      <w:iCs w:val="0"/>
      <w:smallCaps w:val="0"/>
      <w:strike w:val="0"/>
      <w:dstrike w:val="0"/>
      <w:spacing w:val="0"/>
      <w:sz w:val="29"/>
      <w:szCs w:val="29"/>
      <w:u w:val="none"/>
      <w:effect w:val="none"/>
    </w:rPr>
  </w:style>
  <w:style w:type="character" w:customStyle="1" w:styleId="rvts0">
    <w:name w:val="rvts0"/>
    <w:basedOn w:val="a1"/>
    <w:rsid w:val="00FD3BF3"/>
  </w:style>
  <w:style w:type="character" w:styleId="a6">
    <w:name w:val="Strong"/>
    <w:basedOn w:val="a1"/>
    <w:qFormat/>
    <w:rsid w:val="00FD3BF3"/>
    <w:rPr>
      <w:b/>
      <w:bCs/>
    </w:rPr>
  </w:style>
  <w:style w:type="character" w:styleId="a7">
    <w:name w:val="Hyperlink"/>
    <w:basedOn w:val="a1"/>
    <w:uiPriority w:val="99"/>
    <w:semiHidden/>
    <w:unhideWhenUsed/>
    <w:rsid w:val="00FD3B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3BF3"/>
    <w:rPr>
      <w:rFonts w:ascii="Calibri" w:eastAsia="Calibri" w:hAnsi="Calibri" w:cs="Times New Roman"/>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semiHidden/>
    <w:unhideWhenUsed/>
    <w:rsid w:val="00FD3BF3"/>
    <w:pPr>
      <w:spacing w:before="100" w:beforeAutospacing="1" w:after="100" w:afterAutospacing="1" w:line="240" w:lineRule="auto"/>
    </w:pPr>
    <w:rPr>
      <w:rFonts w:ascii="Times New Roman" w:eastAsia="Times New Roman" w:hAnsi="Times New Roman"/>
      <w:sz w:val="24"/>
      <w:szCs w:val="24"/>
      <w:lang w:eastAsia="ru-RU"/>
    </w:rPr>
  </w:style>
  <w:style w:type="paragraph" w:styleId="a">
    <w:name w:val="List Number"/>
    <w:basedOn w:val="a0"/>
    <w:unhideWhenUsed/>
    <w:rsid w:val="00FD3BF3"/>
    <w:pPr>
      <w:numPr>
        <w:numId w:val="1"/>
      </w:numPr>
      <w:tabs>
        <w:tab w:val="num" w:pos="442"/>
      </w:tabs>
      <w:spacing w:after="0" w:line="240" w:lineRule="auto"/>
      <w:ind w:left="442" w:hanging="45"/>
      <w:jc w:val="both"/>
    </w:pPr>
    <w:rPr>
      <w:rFonts w:ascii="Times New Roman" w:eastAsia="Times New Roman" w:hAnsi="Times New Roman"/>
      <w:sz w:val="28"/>
      <w:szCs w:val="24"/>
      <w:lang w:val="uk-UA" w:eastAsia="ru-RU"/>
    </w:rPr>
  </w:style>
  <w:style w:type="paragraph" w:styleId="a5">
    <w:name w:val="List Paragraph"/>
    <w:basedOn w:val="a0"/>
    <w:uiPriority w:val="1"/>
    <w:qFormat/>
    <w:rsid w:val="00FD3BF3"/>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customStyle="1" w:styleId="1">
    <w:name w:val="Абзац списка1"/>
    <w:basedOn w:val="a0"/>
    <w:rsid w:val="00FD3BF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214">
    <w:name w:val="Основной текст (2) + 14"/>
    <w:aliases w:val="5 pt"/>
    <w:rsid w:val="00FD3BF3"/>
    <w:rPr>
      <w:rFonts w:ascii="Times New Roman" w:eastAsia="Times New Roman" w:hAnsi="Times New Roman" w:cs="Times New Roman" w:hint="default"/>
      <w:b w:val="0"/>
      <w:bCs w:val="0"/>
      <w:i w:val="0"/>
      <w:iCs w:val="0"/>
      <w:smallCaps w:val="0"/>
      <w:strike w:val="0"/>
      <w:dstrike w:val="0"/>
      <w:spacing w:val="0"/>
      <w:sz w:val="29"/>
      <w:szCs w:val="29"/>
      <w:u w:val="none"/>
      <w:effect w:val="none"/>
    </w:rPr>
  </w:style>
  <w:style w:type="character" w:customStyle="1" w:styleId="rvts0">
    <w:name w:val="rvts0"/>
    <w:basedOn w:val="a1"/>
    <w:rsid w:val="00FD3BF3"/>
  </w:style>
  <w:style w:type="character" w:styleId="a6">
    <w:name w:val="Strong"/>
    <w:basedOn w:val="a1"/>
    <w:qFormat/>
    <w:rsid w:val="00FD3BF3"/>
    <w:rPr>
      <w:b/>
      <w:bCs/>
    </w:rPr>
  </w:style>
  <w:style w:type="character" w:styleId="a7">
    <w:name w:val="Hyperlink"/>
    <w:basedOn w:val="a1"/>
    <w:uiPriority w:val="99"/>
    <w:semiHidden/>
    <w:unhideWhenUsed/>
    <w:rsid w:val="00FD3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6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mu.gov.ua/" TargetMode="External"/><Relationship Id="rId3" Type="http://schemas.microsoft.com/office/2007/relationships/stylesWithEffects" Target="stylesWithEffects.xml"/><Relationship Id="rId7" Type="http://schemas.openxmlformats.org/officeDocument/2006/relationships/hyperlink" Target="http://president.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rada.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buv.gov.ua/" TargetMode="External"/><Relationship Id="rId4" Type="http://schemas.openxmlformats.org/officeDocument/2006/relationships/settings" Target="settings.xml"/><Relationship Id="rId9" Type="http://schemas.openxmlformats.org/officeDocument/2006/relationships/hyperlink" Target="http://cc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17398</Words>
  <Characters>9918</Characters>
  <Application>Microsoft Office Word</Application>
  <DocSecurity>0</DocSecurity>
  <Lines>82</Lines>
  <Paragraphs>54</Paragraphs>
  <ScaleCrop>false</ScaleCrop>
  <Company>Home</Company>
  <LinksUpToDate>false</LinksUpToDate>
  <CharactersWithSpaces>27262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3</cp:revision>
  <dcterms:created xsi:type="dcterms:W3CDTF">2020-01-24T10:02:00Z</dcterms:created>
  <dcterms:modified xsi:type="dcterms:W3CDTF">2020-01-24T10:54:00Z</dcterms:modified>
</cp:coreProperties>
</file>